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AC99D" w14:textId="77777777" w:rsidR="00EF37AC" w:rsidRPr="00EF37AC" w:rsidRDefault="00EF37AC" w:rsidP="00EF37AC">
      <w:pPr>
        <w:spacing w:after="0" w:line="240" w:lineRule="auto"/>
        <w:jc w:val="center"/>
        <w:rPr>
          <w:b/>
          <w:bCs/>
          <w:sz w:val="18"/>
          <w:szCs w:val="18"/>
        </w:rPr>
      </w:pPr>
      <w:bookmarkStart w:id="0" w:name="_GoBack"/>
      <w:bookmarkEnd w:id="0"/>
      <w:r w:rsidRPr="00EF37AC">
        <w:rPr>
          <w:b/>
          <w:bCs/>
          <w:sz w:val="18"/>
          <w:szCs w:val="18"/>
        </w:rPr>
        <w:t>NUNATSIAVUT GOVERNMENT</w:t>
      </w:r>
    </w:p>
    <w:p w14:paraId="7DC563B3" w14:textId="77777777" w:rsidR="00EF37AC" w:rsidRPr="00EF37AC" w:rsidRDefault="00EF37AC" w:rsidP="00EF37AC">
      <w:pPr>
        <w:spacing w:after="0" w:line="240" w:lineRule="auto"/>
        <w:jc w:val="center"/>
        <w:rPr>
          <w:b/>
          <w:bCs/>
          <w:sz w:val="18"/>
          <w:szCs w:val="18"/>
        </w:rPr>
      </w:pPr>
      <w:r w:rsidRPr="00EF37AC">
        <w:rPr>
          <w:b/>
          <w:bCs/>
          <w:sz w:val="18"/>
          <w:szCs w:val="18"/>
        </w:rPr>
        <w:t>REQUEST FOR PROPOSALS</w:t>
      </w:r>
    </w:p>
    <w:p w14:paraId="188EB7CD" w14:textId="77777777" w:rsidR="00EF37AC" w:rsidRPr="00EF37AC" w:rsidRDefault="00EF37AC" w:rsidP="00EF37AC">
      <w:pPr>
        <w:spacing w:after="0" w:line="240" w:lineRule="auto"/>
        <w:jc w:val="center"/>
        <w:rPr>
          <w:b/>
          <w:bCs/>
          <w:sz w:val="18"/>
          <w:szCs w:val="18"/>
        </w:rPr>
      </w:pPr>
      <w:r w:rsidRPr="00EF37AC">
        <w:rPr>
          <w:b/>
          <w:bCs/>
          <w:sz w:val="18"/>
          <w:szCs w:val="18"/>
        </w:rPr>
        <w:t xml:space="preserve">OFFICE SPACE - </w:t>
      </w:r>
      <w:r w:rsidR="00193414">
        <w:rPr>
          <w:b/>
          <w:bCs/>
          <w:caps/>
          <w:sz w:val="18"/>
          <w:szCs w:val="18"/>
        </w:rPr>
        <w:t>Happy ValLey - Goose Bay</w:t>
      </w:r>
    </w:p>
    <w:p w14:paraId="362DEAFF" w14:textId="77777777" w:rsidR="00EF37AC" w:rsidRPr="00EF37AC" w:rsidRDefault="00EF37AC" w:rsidP="00EF37AC">
      <w:pPr>
        <w:spacing w:after="0" w:line="240" w:lineRule="auto"/>
        <w:rPr>
          <w:sz w:val="18"/>
          <w:szCs w:val="18"/>
        </w:rPr>
      </w:pPr>
    </w:p>
    <w:p w14:paraId="14879EC4" w14:textId="7CAE8F88" w:rsidR="00EF37AC" w:rsidRDefault="00EF37AC" w:rsidP="00EF37AC">
      <w:pPr>
        <w:spacing w:after="0" w:line="240" w:lineRule="auto"/>
        <w:jc w:val="both"/>
        <w:rPr>
          <w:sz w:val="18"/>
          <w:szCs w:val="18"/>
        </w:rPr>
      </w:pPr>
      <w:r w:rsidRPr="00EF37AC">
        <w:rPr>
          <w:sz w:val="18"/>
          <w:szCs w:val="18"/>
        </w:rPr>
        <w:t xml:space="preserve">The Nunatsiavut Government is currently seeking additional office space in </w:t>
      </w:r>
      <w:r w:rsidR="00193414">
        <w:rPr>
          <w:sz w:val="18"/>
          <w:szCs w:val="18"/>
        </w:rPr>
        <w:t>Happy Valley-Goose Bay</w:t>
      </w:r>
      <w:r w:rsidRPr="00EF37AC">
        <w:rPr>
          <w:sz w:val="18"/>
          <w:szCs w:val="18"/>
        </w:rPr>
        <w:t>. The Nunatsiavut Government is requesting proposals from individuals or business who would be interested</w:t>
      </w:r>
      <w:r w:rsidR="00922FF1">
        <w:rPr>
          <w:sz w:val="18"/>
          <w:szCs w:val="18"/>
        </w:rPr>
        <w:t xml:space="preserve"> in leasing office space in Happy Valley – Goose Bay</w:t>
      </w:r>
      <w:r w:rsidRPr="00EF37AC">
        <w:rPr>
          <w:sz w:val="18"/>
          <w:szCs w:val="18"/>
        </w:rPr>
        <w:t xml:space="preserve"> to the Nunatsiavut Government. </w:t>
      </w:r>
    </w:p>
    <w:p w14:paraId="4FC561DF" w14:textId="77777777" w:rsidR="00553EA5" w:rsidRPr="00553EA5" w:rsidRDefault="00553EA5" w:rsidP="00EF37AC">
      <w:pPr>
        <w:spacing w:after="0" w:line="240" w:lineRule="auto"/>
        <w:jc w:val="both"/>
        <w:rPr>
          <w:sz w:val="16"/>
          <w:szCs w:val="16"/>
        </w:rPr>
      </w:pPr>
    </w:p>
    <w:p w14:paraId="31E2814C" w14:textId="1A21A6D8" w:rsidR="00193414" w:rsidRDefault="00193414" w:rsidP="00EF37AC">
      <w:pPr>
        <w:spacing w:after="0" w:line="240" w:lineRule="auto"/>
        <w:jc w:val="both"/>
        <w:rPr>
          <w:sz w:val="18"/>
          <w:szCs w:val="18"/>
        </w:rPr>
      </w:pPr>
      <w:r>
        <w:rPr>
          <w:sz w:val="18"/>
          <w:szCs w:val="18"/>
        </w:rPr>
        <w:t>Minimum Requirements:</w:t>
      </w:r>
    </w:p>
    <w:p w14:paraId="180A6DBC" w14:textId="77777777" w:rsidR="00553EA5" w:rsidRDefault="00553EA5" w:rsidP="00EF37AC">
      <w:pPr>
        <w:spacing w:after="0" w:line="240" w:lineRule="auto"/>
        <w:jc w:val="both"/>
        <w:rPr>
          <w:sz w:val="18"/>
          <w:szCs w:val="18"/>
        </w:rPr>
      </w:pPr>
    </w:p>
    <w:p w14:paraId="59870E02" w14:textId="0E7C78EC" w:rsidR="00193414" w:rsidRPr="00AB23C6" w:rsidRDefault="00193414" w:rsidP="00193414">
      <w:pPr>
        <w:pStyle w:val="ListParagraph"/>
        <w:numPr>
          <w:ilvl w:val="0"/>
          <w:numId w:val="2"/>
        </w:numPr>
        <w:spacing w:after="0" w:line="240" w:lineRule="auto"/>
        <w:jc w:val="both"/>
        <w:rPr>
          <w:sz w:val="18"/>
          <w:szCs w:val="18"/>
        </w:rPr>
      </w:pPr>
      <w:r w:rsidRPr="00AB23C6">
        <w:rPr>
          <w:sz w:val="18"/>
          <w:szCs w:val="18"/>
        </w:rPr>
        <w:t>10</w:t>
      </w:r>
      <w:r w:rsidR="00553EA5" w:rsidRPr="00AB23C6">
        <w:rPr>
          <w:sz w:val="18"/>
          <w:szCs w:val="18"/>
        </w:rPr>
        <w:t xml:space="preserve">-11 </w:t>
      </w:r>
      <w:r w:rsidRPr="00AB23C6">
        <w:rPr>
          <w:sz w:val="18"/>
          <w:szCs w:val="18"/>
        </w:rPr>
        <w:t>offices;</w:t>
      </w:r>
    </w:p>
    <w:p w14:paraId="2D3154EB" w14:textId="760CDFD0" w:rsidR="00193414" w:rsidRPr="00AB23C6" w:rsidRDefault="00193414" w:rsidP="00193414">
      <w:pPr>
        <w:pStyle w:val="ListParagraph"/>
        <w:numPr>
          <w:ilvl w:val="0"/>
          <w:numId w:val="2"/>
        </w:numPr>
        <w:spacing w:after="0" w:line="240" w:lineRule="auto"/>
        <w:jc w:val="both"/>
        <w:rPr>
          <w:sz w:val="18"/>
          <w:szCs w:val="18"/>
        </w:rPr>
      </w:pPr>
      <w:r w:rsidRPr="00AB23C6">
        <w:rPr>
          <w:sz w:val="18"/>
          <w:szCs w:val="18"/>
        </w:rPr>
        <w:t>1 small boardroom</w:t>
      </w:r>
      <w:r w:rsidR="009265BB" w:rsidRPr="00AB23C6">
        <w:rPr>
          <w:sz w:val="18"/>
          <w:szCs w:val="18"/>
        </w:rPr>
        <w:t xml:space="preserve">/meeting space </w:t>
      </w:r>
      <w:r w:rsidRPr="00AB23C6">
        <w:rPr>
          <w:sz w:val="18"/>
          <w:szCs w:val="18"/>
        </w:rPr>
        <w:t>(approximately 280-300</w:t>
      </w:r>
      <w:r w:rsidR="00C14A57" w:rsidRPr="00AB23C6">
        <w:rPr>
          <w:sz w:val="18"/>
          <w:szCs w:val="18"/>
        </w:rPr>
        <w:t xml:space="preserve"> square </w:t>
      </w:r>
      <w:r w:rsidRPr="00AB23C6">
        <w:rPr>
          <w:sz w:val="18"/>
          <w:szCs w:val="18"/>
        </w:rPr>
        <w:t>feet)</w:t>
      </w:r>
    </w:p>
    <w:p w14:paraId="2FC79630" w14:textId="77777777" w:rsidR="00193414" w:rsidRPr="00AB23C6" w:rsidRDefault="00193414" w:rsidP="00193414">
      <w:pPr>
        <w:pStyle w:val="ListParagraph"/>
        <w:numPr>
          <w:ilvl w:val="0"/>
          <w:numId w:val="2"/>
        </w:numPr>
        <w:spacing w:after="0" w:line="240" w:lineRule="auto"/>
        <w:jc w:val="both"/>
        <w:rPr>
          <w:sz w:val="18"/>
          <w:szCs w:val="18"/>
        </w:rPr>
      </w:pPr>
      <w:r w:rsidRPr="00AB23C6">
        <w:rPr>
          <w:sz w:val="18"/>
          <w:szCs w:val="18"/>
        </w:rPr>
        <w:t>two washrooms</w:t>
      </w:r>
      <w:r w:rsidR="00C14A57" w:rsidRPr="00AB23C6">
        <w:rPr>
          <w:sz w:val="18"/>
          <w:szCs w:val="18"/>
        </w:rPr>
        <w:t xml:space="preserve"> (minimum);</w:t>
      </w:r>
    </w:p>
    <w:p w14:paraId="16D98456" w14:textId="2DC6F52E" w:rsidR="00193414" w:rsidRPr="00AB23C6" w:rsidRDefault="00193414" w:rsidP="00EB0C64">
      <w:pPr>
        <w:pStyle w:val="ListParagraph"/>
        <w:numPr>
          <w:ilvl w:val="0"/>
          <w:numId w:val="2"/>
        </w:numPr>
        <w:spacing w:after="0" w:line="240" w:lineRule="auto"/>
        <w:jc w:val="both"/>
        <w:rPr>
          <w:sz w:val="18"/>
          <w:szCs w:val="18"/>
        </w:rPr>
      </w:pPr>
      <w:r w:rsidRPr="00AB23C6">
        <w:rPr>
          <w:sz w:val="18"/>
          <w:szCs w:val="18"/>
        </w:rPr>
        <w:t>janitor's closet</w:t>
      </w:r>
      <w:r w:rsidR="00C14A57" w:rsidRPr="00AB23C6">
        <w:rPr>
          <w:sz w:val="18"/>
          <w:szCs w:val="18"/>
        </w:rPr>
        <w:t xml:space="preserve">, </w:t>
      </w:r>
      <w:r w:rsidRPr="00AB23C6">
        <w:rPr>
          <w:sz w:val="18"/>
          <w:szCs w:val="18"/>
        </w:rPr>
        <w:t>kitche</w:t>
      </w:r>
      <w:r w:rsidR="00FB4DC5" w:rsidRPr="00AB23C6">
        <w:rPr>
          <w:sz w:val="18"/>
          <w:szCs w:val="18"/>
        </w:rPr>
        <w:t>nette</w:t>
      </w:r>
      <w:r w:rsidR="00C14A57" w:rsidRPr="00AB23C6">
        <w:rPr>
          <w:sz w:val="18"/>
          <w:szCs w:val="18"/>
        </w:rPr>
        <w:t xml:space="preserve">, </w:t>
      </w:r>
      <w:r w:rsidRPr="00AB23C6">
        <w:rPr>
          <w:sz w:val="18"/>
          <w:szCs w:val="18"/>
        </w:rPr>
        <w:t>server room</w:t>
      </w:r>
      <w:r w:rsidR="00C14A57" w:rsidRPr="00AB23C6">
        <w:rPr>
          <w:sz w:val="18"/>
          <w:szCs w:val="18"/>
        </w:rPr>
        <w:t xml:space="preserve">, </w:t>
      </w:r>
      <w:r w:rsidRPr="00AB23C6">
        <w:rPr>
          <w:sz w:val="18"/>
          <w:szCs w:val="18"/>
        </w:rPr>
        <w:t>photocopy/storage room</w:t>
      </w:r>
      <w:r w:rsidR="00C14A57" w:rsidRPr="00AB23C6">
        <w:rPr>
          <w:sz w:val="18"/>
          <w:szCs w:val="18"/>
        </w:rPr>
        <w:t>;</w:t>
      </w:r>
    </w:p>
    <w:p w14:paraId="31B68300" w14:textId="77777777" w:rsidR="00C14A57" w:rsidRPr="00AB23C6" w:rsidRDefault="00193414" w:rsidP="00193414">
      <w:pPr>
        <w:pStyle w:val="ListParagraph"/>
        <w:numPr>
          <w:ilvl w:val="0"/>
          <w:numId w:val="2"/>
        </w:numPr>
        <w:spacing w:after="0" w:line="240" w:lineRule="auto"/>
        <w:jc w:val="both"/>
        <w:rPr>
          <w:sz w:val="18"/>
          <w:szCs w:val="18"/>
        </w:rPr>
      </w:pPr>
      <w:r w:rsidRPr="00AB23C6">
        <w:rPr>
          <w:sz w:val="18"/>
          <w:szCs w:val="18"/>
        </w:rPr>
        <w:t>Parking for 10-15 vehicles</w:t>
      </w:r>
      <w:r w:rsidR="00C14A57" w:rsidRPr="00AB23C6">
        <w:rPr>
          <w:sz w:val="18"/>
          <w:szCs w:val="18"/>
        </w:rPr>
        <w:t>.</w:t>
      </w:r>
    </w:p>
    <w:p w14:paraId="41CC73D6" w14:textId="60C1EF3E" w:rsidR="00193414" w:rsidRPr="00AB23C6" w:rsidRDefault="00193414" w:rsidP="00C14A57">
      <w:pPr>
        <w:pStyle w:val="ListParagraph"/>
        <w:numPr>
          <w:ilvl w:val="0"/>
          <w:numId w:val="2"/>
        </w:numPr>
        <w:spacing w:after="0" w:line="240" w:lineRule="auto"/>
        <w:jc w:val="both"/>
        <w:rPr>
          <w:sz w:val="18"/>
          <w:szCs w:val="18"/>
        </w:rPr>
      </w:pPr>
      <w:r w:rsidRPr="00AB23C6">
        <w:rPr>
          <w:sz w:val="18"/>
          <w:szCs w:val="18"/>
        </w:rPr>
        <w:t>Janitorial</w:t>
      </w:r>
      <w:r w:rsidR="00C14A57" w:rsidRPr="00AB23C6">
        <w:rPr>
          <w:sz w:val="18"/>
          <w:szCs w:val="18"/>
        </w:rPr>
        <w:t xml:space="preserve"> service</w:t>
      </w:r>
      <w:r w:rsidRPr="00AB23C6">
        <w:rPr>
          <w:sz w:val="18"/>
          <w:szCs w:val="18"/>
        </w:rPr>
        <w:t xml:space="preserve">, snow clearing, maintenance, </w:t>
      </w:r>
      <w:r w:rsidR="00C14A57" w:rsidRPr="00AB23C6">
        <w:rPr>
          <w:sz w:val="18"/>
          <w:szCs w:val="18"/>
        </w:rPr>
        <w:t>utilities must be provided by landlord</w:t>
      </w:r>
      <w:r w:rsidRPr="00AB23C6">
        <w:rPr>
          <w:sz w:val="18"/>
          <w:szCs w:val="18"/>
        </w:rPr>
        <w:t>.</w:t>
      </w:r>
    </w:p>
    <w:p w14:paraId="0B041364" w14:textId="1B62CCEA" w:rsidR="00553EA5" w:rsidRPr="00AB23C6" w:rsidRDefault="00553EA5" w:rsidP="00C14A57">
      <w:pPr>
        <w:pStyle w:val="ListParagraph"/>
        <w:numPr>
          <w:ilvl w:val="0"/>
          <w:numId w:val="2"/>
        </w:numPr>
        <w:spacing w:after="0" w:line="240" w:lineRule="auto"/>
        <w:jc w:val="both"/>
        <w:rPr>
          <w:sz w:val="18"/>
          <w:szCs w:val="18"/>
        </w:rPr>
      </w:pPr>
      <w:r w:rsidRPr="00AB23C6">
        <w:rPr>
          <w:sz w:val="18"/>
          <w:szCs w:val="18"/>
        </w:rPr>
        <w:t>Space to be available within 30 days.</w:t>
      </w:r>
    </w:p>
    <w:p w14:paraId="5B84B49A" w14:textId="77777777" w:rsidR="00C14A57" w:rsidRPr="00AB23C6" w:rsidRDefault="00C14A57" w:rsidP="00EF37AC">
      <w:pPr>
        <w:spacing w:after="0" w:line="240" w:lineRule="auto"/>
        <w:jc w:val="both"/>
        <w:rPr>
          <w:sz w:val="16"/>
          <w:szCs w:val="16"/>
        </w:rPr>
      </w:pPr>
    </w:p>
    <w:p w14:paraId="0D116C50" w14:textId="77777777" w:rsidR="00EF37AC" w:rsidRPr="00AB23C6" w:rsidRDefault="00EF37AC" w:rsidP="00EF37AC">
      <w:pPr>
        <w:spacing w:after="0" w:line="240" w:lineRule="auto"/>
        <w:jc w:val="both"/>
        <w:rPr>
          <w:sz w:val="18"/>
          <w:szCs w:val="18"/>
        </w:rPr>
      </w:pPr>
      <w:r w:rsidRPr="00AB23C6">
        <w:rPr>
          <w:sz w:val="18"/>
          <w:szCs w:val="18"/>
        </w:rPr>
        <w:t>Those who wish to make a proposal are expected to provide to the Nunatsiavut Government:</w:t>
      </w:r>
    </w:p>
    <w:p w14:paraId="7074EFE8" w14:textId="77777777" w:rsidR="00547250" w:rsidRPr="00AB23C6" w:rsidRDefault="00547250" w:rsidP="00EF37AC">
      <w:pPr>
        <w:spacing w:after="0" w:line="240" w:lineRule="auto"/>
        <w:jc w:val="both"/>
        <w:rPr>
          <w:sz w:val="18"/>
          <w:szCs w:val="18"/>
        </w:rPr>
      </w:pPr>
    </w:p>
    <w:p w14:paraId="512495FC" w14:textId="77777777" w:rsidR="00EF37AC" w:rsidRPr="00AB23C6" w:rsidRDefault="00EF37AC" w:rsidP="00EF37AC">
      <w:pPr>
        <w:pStyle w:val="ListParagraph"/>
        <w:numPr>
          <w:ilvl w:val="0"/>
          <w:numId w:val="1"/>
        </w:numPr>
        <w:spacing w:after="0" w:line="240" w:lineRule="auto"/>
        <w:jc w:val="both"/>
        <w:rPr>
          <w:sz w:val="18"/>
          <w:szCs w:val="18"/>
        </w:rPr>
      </w:pPr>
      <w:r w:rsidRPr="00AB23C6">
        <w:rPr>
          <w:sz w:val="18"/>
          <w:szCs w:val="18"/>
        </w:rPr>
        <w:t>The full name of the legal owner(s) of the property;</w:t>
      </w:r>
    </w:p>
    <w:p w14:paraId="039AC462" w14:textId="77777777" w:rsidR="00EF37AC" w:rsidRPr="00AB23C6" w:rsidRDefault="00EF37AC" w:rsidP="00EF37AC">
      <w:pPr>
        <w:pStyle w:val="ListParagraph"/>
        <w:numPr>
          <w:ilvl w:val="0"/>
          <w:numId w:val="1"/>
        </w:numPr>
        <w:spacing w:after="0" w:line="240" w:lineRule="auto"/>
        <w:jc w:val="both"/>
        <w:rPr>
          <w:sz w:val="18"/>
          <w:szCs w:val="18"/>
        </w:rPr>
      </w:pPr>
      <w:r w:rsidRPr="00AB23C6">
        <w:rPr>
          <w:sz w:val="18"/>
          <w:szCs w:val="18"/>
        </w:rPr>
        <w:t xml:space="preserve">A survey or diagram of (1) the property (which outlines the location and size of the land) and (2) a diagram of the existing interior of the building.   </w:t>
      </w:r>
    </w:p>
    <w:p w14:paraId="636CA34A" w14:textId="77777777" w:rsidR="00EF37AC" w:rsidRPr="00AB23C6" w:rsidRDefault="00EF37AC" w:rsidP="00EF37AC">
      <w:pPr>
        <w:pStyle w:val="ListParagraph"/>
        <w:numPr>
          <w:ilvl w:val="0"/>
          <w:numId w:val="1"/>
        </w:numPr>
        <w:spacing w:after="0" w:line="240" w:lineRule="auto"/>
        <w:jc w:val="both"/>
        <w:rPr>
          <w:sz w:val="18"/>
          <w:szCs w:val="18"/>
        </w:rPr>
      </w:pPr>
      <w:r w:rsidRPr="00AB23C6">
        <w:rPr>
          <w:sz w:val="18"/>
          <w:szCs w:val="18"/>
        </w:rPr>
        <w:t>A written summary of the size and condition of the property including the number and size of any existing offices, common areas, washrooms, etc. as well as wheelchair accessibility and fire detection/suppression; and</w:t>
      </w:r>
    </w:p>
    <w:p w14:paraId="59C136DB" w14:textId="77777777" w:rsidR="00EF37AC" w:rsidRPr="00AB23C6" w:rsidRDefault="00EF37AC" w:rsidP="00EF37AC">
      <w:pPr>
        <w:pStyle w:val="ListParagraph"/>
        <w:numPr>
          <w:ilvl w:val="0"/>
          <w:numId w:val="1"/>
        </w:numPr>
        <w:spacing w:after="0" w:line="240" w:lineRule="auto"/>
        <w:jc w:val="both"/>
        <w:rPr>
          <w:sz w:val="18"/>
          <w:szCs w:val="18"/>
        </w:rPr>
      </w:pPr>
      <w:r w:rsidRPr="00AB23C6">
        <w:rPr>
          <w:sz w:val="18"/>
          <w:szCs w:val="18"/>
        </w:rPr>
        <w:t>The proposed price and terms for which the owner is prepared to lease the property.</w:t>
      </w:r>
    </w:p>
    <w:p w14:paraId="64625BC1" w14:textId="77777777" w:rsidR="00EF37AC" w:rsidRPr="00AB23C6" w:rsidRDefault="00EF37AC" w:rsidP="00EF37AC">
      <w:pPr>
        <w:spacing w:after="0" w:line="240" w:lineRule="auto"/>
        <w:jc w:val="both"/>
        <w:rPr>
          <w:sz w:val="16"/>
          <w:szCs w:val="16"/>
        </w:rPr>
      </w:pPr>
    </w:p>
    <w:p w14:paraId="01ADD32D" w14:textId="18853F6A" w:rsidR="00EF37AC" w:rsidRPr="00AB23C6" w:rsidRDefault="00EF37AC" w:rsidP="00553EA5">
      <w:pPr>
        <w:spacing w:after="0" w:line="240" w:lineRule="auto"/>
        <w:jc w:val="both"/>
        <w:rPr>
          <w:sz w:val="18"/>
          <w:szCs w:val="18"/>
        </w:rPr>
      </w:pPr>
      <w:r w:rsidRPr="00AB23C6">
        <w:rPr>
          <w:sz w:val="18"/>
          <w:szCs w:val="18"/>
        </w:rPr>
        <w:t xml:space="preserve">Interested proponents are to provide the information above in writing no later than 4:00 p.m. on </w:t>
      </w:r>
      <w:r w:rsidR="00D042DB">
        <w:rPr>
          <w:sz w:val="18"/>
          <w:szCs w:val="18"/>
        </w:rPr>
        <w:t>November 26</w:t>
      </w:r>
      <w:r w:rsidR="00547250" w:rsidRPr="00AB23C6">
        <w:rPr>
          <w:sz w:val="18"/>
          <w:szCs w:val="18"/>
        </w:rPr>
        <w:t xml:space="preserve">, 2020 </w:t>
      </w:r>
      <w:r w:rsidRPr="00AB23C6">
        <w:rPr>
          <w:sz w:val="18"/>
          <w:szCs w:val="18"/>
        </w:rPr>
        <w:t>at the Nunatsiavut Government offices in Makkovik, Nunatsiavut and addressed to:</w:t>
      </w:r>
    </w:p>
    <w:p w14:paraId="048B1C46" w14:textId="77777777" w:rsidR="00EF37AC" w:rsidRPr="00AB23C6" w:rsidRDefault="00EF37AC" w:rsidP="00EF37AC">
      <w:pPr>
        <w:spacing w:after="0" w:line="240" w:lineRule="auto"/>
        <w:jc w:val="center"/>
        <w:rPr>
          <w:sz w:val="18"/>
          <w:szCs w:val="18"/>
        </w:rPr>
      </w:pPr>
      <w:r w:rsidRPr="00AB23C6">
        <w:rPr>
          <w:sz w:val="18"/>
          <w:szCs w:val="18"/>
        </w:rPr>
        <w:t>Terry Rice, Property Manager</w:t>
      </w:r>
    </w:p>
    <w:p w14:paraId="67C86260" w14:textId="77777777" w:rsidR="00EF37AC" w:rsidRPr="00AB23C6" w:rsidRDefault="00EF37AC" w:rsidP="00EF37AC">
      <w:pPr>
        <w:spacing w:after="0" w:line="240" w:lineRule="auto"/>
        <w:jc w:val="center"/>
        <w:rPr>
          <w:sz w:val="18"/>
          <w:szCs w:val="18"/>
        </w:rPr>
      </w:pPr>
      <w:r w:rsidRPr="00AB23C6">
        <w:rPr>
          <w:sz w:val="18"/>
          <w:szCs w:val="18"/>
        </w:rPr>
        <w:t>Nunatsiavut Government</w:t>
      </w:r>
    </w:p>
    <w:p w14:paraId="0D72EF82" w14:textId="77777777" w:rsidR="00EF37AC" w:rsidRPr="00AB23C6" w:rsidRDefault="00EF37AC" w:rsidP="00EF37AC">
      <w:pPr>
        <w:spacing w:after="0" w:line="240" w:lineRule="auto"/>
        <w:jc w:val="center"/>
        <w:rPr>
          <w:sz w:val="18"/>
          <w:szCs w:val="18"/>
        </w:rPr>
      </w:pPr>
      <w:r w:rsidRPr="00AB23C6">
        <w:rPr>
          <w:sz w:val="18"/>
          <w:szCs w:val="18"/>
        </w:rPr>
        <w:t>Mail: P.O. Box 92, Makkovik, NL A0P 1J0</w:t>
      </w:r>
    </w:p>
    <w:p w14:paraId="0D5B1556" w14:textId="77777777" w:rsidR="00EF37AC" w:rsidRPr="00AB23C6" w:rsidRDefault="00EF37AC" w:rsidP="00EF37AC">
      <w:pPr>
        <w:spacing w:after="0" w:line="240" w:lineRule="auto"/>
        <w:jc w:val="center"/>
        <w:rPr>
          <w:sz w:val="18"/>
          <w:szCs w:val="18"/>
        </w:rPr>
      </w:pPr>
      <w:r w:rsidRPr="00AB23C6">
        <w:rPr>
          <w:sz w:val="18"/>
          <w:szCs w:val="18"/>
        </w:rPr>
        <w:t>Telephone: (709) 923-2365</w:t>
      </w:r>
    </w:p>
    <w:p w14:paraId="7A4E462D" w14:textId="77777777" w:rsidR="00EF37AC" w:rsidRPr="00AB23C6" w:rsidRDefault="00EF37AC" w:rsidP="00EF37AC">
      <w:pPr>
        <w:spacing w:after="0" w:line="240" w:lineRule="auto"/>
        <w:jc w:val="center"/>
        <w:rPr>
          <w:sz w:val="18"/>
          <w:szCs w:val="18"/>
        </w:rPr>
      </w:pPr>
      <w:r w:rsidRPr="00AB23C6">
        <w:rPr>
          <w:sz w:val="18"/>
          <w:szCs w:val="18"/>
        </w:rPr>
        <w:t>Fax: (709) 923-2366</w:t>
      </w:r>
    </w:p>
    <w:p w14:paraId="27E7268F" w14:textId="77777777" w:rsidR="000A64C9" w:rsidRPr="00AB23C6" w:rsidRDefault="000A64C9" w:rsidP="00EF37AC">
      <w:pPr>
        <w:spacing w:after="0" w:line="240" w:lineRule="auto"/>
        <w:jc w:val="center"/>
        <w:rPr>
          <w:sz w:val="18"/>
          <w:szCs w:val="18"/>
        </w:rPr>
      </w:pPr>
      <w:r w:rsidRPr="00AB23C6">
        <w:rPr>
          <w:sz w:val="18"/>
          <w:szCs w:val="18"/>
        </w:rPr>
        <w:t>Email: terry.rice@nunatsiavut.com</w:t>
      </w:r>
    </w:p>
    <w:p w14:paraId="69BEF950" w14:textId="77777777" w:rsidR="00EF37AC" w:rsidRPr="00AB23C6" w:rsidRDefault="00EF37AC" w:rsidP="00EF37AC">
      <w:pPr>
        <w:spacing w:after="0" w:line="240" w:lineRule="auto"/>
        <w:rPr>
          <w:sz w:val="18"/>
          <w:szCs w:val="18"/>
        </w:rPr>
      </w:pPr>
    </w:p>
    <w:p w14:paraId="5E6F6932" w14:textId="77777777" w:rsidR="00EF37AC" w:rsidRPr="00AB23C6" w:rsidRDefault="00EF37AC" w:rsidP="00EF37AC">
      <w:pPr>
        <w:spacing w:after="0" w:line="240" w:lineRule="auto"/>
        <w:jc w:val="both"/>
        <w:rPr>
          <w:sz w:val="18"/>
          <w:szCs w:val="18"/>
        </w:rPr>
      </w:pPr>
      <w:r w:rsidRPr="00AB23C6">
        <w:rPr>
          <w:sz w:val="18"/>
          <w:szCs w:val="18"/>
        </w:rPr>
        <w:t xml:space="preserve">Cost, size, location and condition of a property are factors that will be considered by the Nunatsiavut Government in evaluating proposals. Proposals will also be evaluated on the principle of value for money, which includes an evaluation of the Inuit Content Factor pursuant to the </w:t>
      </w:r>
      <w:r w:rsidRPr="00AB23C6">
        <w:rPr>
          <w:i/>
          <w:sz w:val="18"/>
          <w:szCs w:val="18"/>
        </w:rPr>
        <w:t>Procurement Act</w:t>
      </w:r>
      <w:r w:rsidRPr="00AB23C6">
        <w:rPr>
          <w:sz w:val="18"/>
          <w:szCs w:val="18"/>
        </w:rPr>
        <w:t>.</w:t>
      </w:r>
    </w:p>
    <w:p w14:paraId="73239C05" w14:textId="77777777" w:rsidR="00EF37AC" w:rsidRPr="00AB23C6" w:rsidRDefault="00EF37AC" w:rsidP="00EF37AC">
      <w:pPr>
        <w:spacing w:after="0" w:line="240" w:lineRule="auto"/>
        <w:jc w:val="both"/>
        <w:rPr>
          <w:sz w:val="16"/>
          <w:szCs w:val="16"/>
        </w:rPr>
      </w:pPr>
    </w:p>
    <w:p w14:paraId="38256B7F" w14:textId="68E04F9B" w:rsidR="00EF37AC" w:rsidRPr="00AB23C6" w:rsidRDefault="00EF37AC" w:rsidP="00EF37AC">
      <w:pPr>
        <w:spacing w:after="0" w:line="240" w:lineRule="auto"/>
        <w:jc w:val="both"/>
        <w:rPr>
          <w:sz w:val="18"/>
          <w:szCs w:val="18"/>
        </w:rPr>
      </w:pPr>
      <w:r w:rsidRPr="00AB23C6">
        <w:rPr>
          <w:sz w:val="18"/>
          <w:szCs w:val="18"/>
        </w:rPr>
        <w:t>The Nunatsiavut Government reserves the right to not accept the lowest-cost or any proposal.</w:t>
      </w:r>
      <w:r w:rsidRPr="00AB23C6">
        <w:rPr>
          <w:b/>
          <w:sz w:val="18"/>
          <w:szCs w:val="18"/>
        </w:rPr>
        <w:t xml:space="preserve"> </w:t>
      </w:r>
      <w:r w:rsidRPr="00AB23C6">
        <w:rPr>
          <w:sz w:val="18"/>
          <w:szCs w:val="18"/>
        </w:rPr>
        <w:t>The Nunatsiavut Government reserves the right to cancel this Request for Proposals at any time. No offer for any lease is binding until a formal lease agreement is signed between the Nunatsiavut Government and a proponent.</w:t>
      </w:r>
    </w:p>
    <w:p w14:paraId="005AD850" w14:textId="77777777" w:rsidR="00D669C9" w:rsidRPr="00AB23C6" w:rsidRDefault="00D669C9" w:rsidP="00EF37AC">
      <w:pPr>
        <w:spacing w:after="0" w:line="240" w:lineRule="auto"/>
        <w:jc w:val="both"/>
        <w:rPr>
          <w:sz w:val="18"/>
          <w:szCs w:val="18"/>
        </w:rPr>
      </w:pPr>
    </w:p>
    <w:p w14:paraId="0E99AE66" w14:textId="77777777" w:rsidR="00B73EB7" w:rsidRPr="00AB23C6" w:rsidRDefault="00B73EB7" w:rsidP="00B73EB7">
      <w:pPr>
        <w:spacing w:after="0" w:line="240" w:lineRule="auto"/>
        <w:jc w:val="center"/>
        <w:rPr>
          <w:b/>
          <w:sz w:val="18"/>
          <w:szCs w:val="18"/>
        </w:rPr>
      </w:pPr>
      <w:r w:rsidRPr="00AB23C6">
        <w:rPr>
          <w:b/>
          <w:sz w:val="18"/>
          <w:szCs w:val="18"/>
        </w:rPr>
        <w:t>Nunatsiavut kavamanga</w:t>
      </w:r>
    </w:p>
    <w:p w14:paraId="38C42891" w14:textId="77777777" w:rsidR="00B73EB7" w:rsidRPr="00AB23C6" w:rsidRDefault="00B73EB7" w:rsidP="00B73EB7">
      <w:pPr>
        <w:spacing w:after="0" w:line="240" w:lineRule="auto"/>
        <w:jc w:val="center"/>
        <w:rPr>
          <w:b/>
          <w:sz w:val="18"/>
          <w:szCs w:val="18"/>
        </w:rPr>
      </w:pPr>
      <w:r w:rsidRPr="00AB23C6">
        <w:rPr>
          <w:b/>
          <w:sz w:val="18"/>
          <w:szCs w:val="18"/>
        </w:rPr>
        <w:t>Kinujuk Ottugautinnik</w:t>
      </w:r>
    </w:p>
    <w:p w14:paraId="58550E47" w14:textId="5D2DB60A" w:rsidR="00B73EB7" w:rsidRPr="00AB23C6" w:rsidRDefault="00B73EB7" w:rsidP="00B73EB7">
      <w:pPr>
        <w:spacing w:after="0" w:line="240" w:lineRule="auto"/>
        <w:jc w:val="center"/>
        <w:rPr>
          <w:b/>
          <w:sz w:val="18"/>
          <w:szCs w:val="18"/>
        </w:rPr>
      </w:pPr>
      <w:r w:rsidRPr="00AB23C6">
        <w:rPr>
          <w:b/>
          <w:sz w:val="18"/>
          <w:szCs w:val="18"/>
        </w:rPr>
        <w:t>SuliaKapvisa</w:t>
      </w:r>
      <w:r w:rsidR="00E97E9B" w:rsidRPr="00AB23C6">
        <w:rPr>
          <w:b/>
          <w:sz w:val="18"/>
          <w:szCs w:val="18"/>
        </w:rPr>
        <w:t>mm</w:t>
      </w:r>
      <w:r w:rsidRPr="00AB23C6">
        <w:rPr>
          <w:b/>
          <w:sz w:val="18"/>
          <w:szCs w:val="18"/>
        </w:rPr>
        <w:t>ik – Happy Valley-Goose Bay-mi</w:t>
      </w:r>
    </w:p>
    <w:p w14:paraId="52119E32" w14:textId="77777777" w:rsidR="000A64C9" w:rsidRPr="00AB23C6" w:rsidRDefault="000A64C9" w:rsidP="00B73EB7">
      <w:pPr>
        <w:spacing w:after="0" w:line="240" w:lineRule="auto"/>
        <w:jc w:val="center"/>
        <w:rPr>
          <w:b/>
          <w:sz w:val="18"/>
          <w:szCs w:val="18"/>
        </w:rPr>
      </w:pPr>
    </w:p>
    <w:p w14:paraId="08EECD4B" w14:textId="77777777" w:rsidR="000A64C9" w:rsidRPr="00AB23C6" w:rsidRDefault="000A64C9" w:rsidP="000A64C9">
      <w:pPr>
        <w:spacing w:after="0" w:line="240" w:lineRule="auto"/>
        <w:rPr>
          <w:sz w:val="18"/>
          <w:szCs w:val="18"/>
        </w:rPr>
      </w:pPr>
      <w:r w:rsidRPr="00AB23C6">
        <w:rPr>
          <w:sz w:val="18"/>
          <w:szCs w:val="18"/>
        </w:rPr>
        <w:t xml:space="preserve">Nunatsiavut kavamanga Kinijut suliaKapvisagiallanik Happy Valley-Goose Bay-mi. Nunatsiavut kavamanga Kinujuk ottugagumagajattunik kinatuinnamik suliaKapvilinnilonnet pigunnatitsigunnatunik atuttautitsigianga suliaKapvisannik Happy Valley-Goose Bay-mi Nunatsiavut kavamanganut. </w:t>
      </w:r>
    </w:p>
    <w:p w14:paraId="4C4663A7" w14:textId="77777777" w:rsidR="000A64C9" w:rsidRPr="00AB23C6" w:rsidRDefault="000A64C9" w:rsidP="000A64C9">
      <w:pPr>
        <w:spacing w:after="0" w:line="240" w:lineRule="auto"/>
        <w:rPr>
          <w:sz w:val="24"/>
          <w:szCs w:val="24"/>
        </w:rPr>
      </w:pPr>
    </w:p>
    <w:p w14:paraId="4369DA5B" w14:textId="3DAD89FB" w:rsidR="000A64C9" w:rsidRPr="00AB23C6" w:rsidRDefault="000A64C9" w:rsidP="000A64C9">
      <w:pPr>
        <w:spacing w:after="0" w:line="240" w:lineRule="auto"/>
        <w:rPr>
          <w:sz w:val="18"/>
          <w:szCs w:val="18"/>
        </w:rPr>
      </w:pPr>
      <w:r w:rsidRPr="00AB23C6">
        <w:rPr>
          <w:sz w:val="18"/>
          <w:szCs w:val="18"/>
        </w:rPr>
        <w:t>Ukua malittaugatsat:</w:t>
      </w:r>
    </w:p>
    <w:p w14:paraId="45932EAF" w14:textId="77777777" w:rsidR="00E97E9B" w:rsidRPr="00AB23C6" w:rsidRDefault="00E97E9B" w:rsidP="000A64C9">
      <w:pPr>
        <w:spacing w:after="0" w:line="240" w:lineRule="auto"/>
        <w:rPr>
          <w:sz w:val="18"/>
          <w:szCs w:val="18"/>
        </w:rPr>
      </w:pPr>
    </w:p>
    <w:p w14:paraId="4EEAA2FC" w14:textId="2ED453A0"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10-</w:t>
      </w:r>
      <w:r w:rsidR="00E97E9B" w:rsidRPr="00AB23C6">
        <w:rPr>
          <w:sz w:val="18"/>
          <w:szCs w:val="18"/>
        </w:rPr>
        <w:t>11-</w:t>
      </w:r>
      <w:r w:rsidRPr="00AB23C6">
        <w:rPr>
          <w:sz w:val="18"/>
          <w:szCs w:val="18"/>
        </w:rPr>
        <w:t>nik suliaKapvisaKagialik;</w:t>
      </w:r>
    </w:p>
    <w:p w14:paraId="1A7B73CB" w14:textId="77777777"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1-mik mikijumik katingaviugunnatuKagialik (anginiKagalalluni 280-300 square feet-imik)</w:t>
      </w:r>
    </w:p>
    <w:p w14:paraId="1C9285DB" w14:textId="77777777"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Maggonik KuigiattuviKagialik (ikinnisaungitunik)</w:t>
      </w:r>
    </w:p>
    <w:p w14:paraId="3C25DECD" w14:textId="77777777"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Salummasaiji pigiakKaivitsaKagialik, igapviKalluni, nigipviKalluni, atjitâgiliupviKalluni/ pigiakKaivimmilu;</w:t>
      </w:r>
    </w:p>
    <w:p w14:paraId="13E139D0" w14:textId="2298F9EB"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Motakânnik 10-15-anik initsaKasongujutsak.</w:t>
      </w:r>
    </w:p>
    <w:p w14:paraId="4273A426" w14:textId="603FB59C" w:rsidR="000A64C9" w:rsidRPr="00AB23C6" w:rsidRDefault="000A64C9" w:rsidP="000A64C9">
      <w:pPr>
        <w:pStyle w:val="ListParagraph"/>
        <w:numPr>
          <w:ilvl w:val="0"/>
          <w:numId w:val="3"/>
        </w:numPr>
        <w:spacing w:after="0" w:line="240" w:lineRule="auto"/>
        <w:ind w:left="284" w:hanging="284"/>
        <w:rPr>
          <w:sz w:val="18"/>
          <w:szCs w:val="18"/>
        </w:rPr>
      </w:pPr>
      <w:r w:rsidRPr="00AB23C6">
        <w:rPr>
          <w:sz w:val="18"/>
          <w:szCs w:val="18"/>
        </w:rPr>
        <w:t>Salummasaigialik, aputejaiKattaluni, âkKitigiKattaluni, atugatsaKallunilu imattigu</w:t>
      </w:r>
      <w:r w:rsidR="00E97E9B" w:rsidRPr="00AB23C6">
        <w:rPr>
          <w:sz w:val="18"/>
          <w:szCs w:val="18"/>
        </w:rPr>
        <w:t>t, ikumattigut</w:t>
      </w:r>
      <w:r w:rsidRPr="00AB23C6">
        <w:rPr>
          <w:sz w:val="18"/>
          <w:szCs w:val="18"/>
        </w:rPr>
        <w:t xml:space="preserve"> attatutsiji. </w:t>
      </w:r>
    </w:p>
    <w:p w14:paraId="0727063B" w14:textId="2943B268" w:rsidR="002D45D3" w:rsidRPr="00AB23C6" w:rsidRDefault="00527C5D" w:rsidP="000A64C9">
      <w:pPr>
        <w:pStyle w:val="ListParagraph"/>
        <w:numPr>
          <w:ilvl w:val="0"/>
          <w:numId w:val="3"/>
        </w:numPr>
        <w:spacing w:after="0" w:line="240" w:lineRule="auto"/>
        <w:ind w:left="284" w:hanging="284"/>
        <w:rPr>
          <w:sz w:val="18"/>
          <w:szCs w:val="18"/>
        </w:rPr>
      </w:pPr>
      <w:r w:rsidRPr="00AB23C6">
        <w:rPr>
          <w:sz w:val="18"/>
          <w:szCs w:val="18"/>
        </w:rPr>
        <w:t>SuliaKapvisak a</w:t>
      </w:r>
      <w:r w:rsidR="002D45D3" w:rsidRPr="00AB23C6">
        <w:rPr>
          <w:sz w:val="18"/>
          <w:szCs w:val="18"/>
        </w:rPr>
        <w:t>tuinnaujutsak 30-it ulluit K</w:t>
      </w:r>
      <w:r w:rsidR="002D45D3" w:rsidRPr="00AB23C6">
        <w:rPr>
          <w:rFonts w:cstheme="minorHAnsi"/>
          <w:sz w:val="18"/>
          <w:szCs w:val="18"/>
        </w:rPr>
        <w:t>â</w:t>
      </w:r>
      <w:r w:rsidR="002D45D3" w:rsidRPr="00AB23C6">
        <w:rPr>
          <w:sz w:val="18"/>
          <w:szCs w:val="18"/>
        </w:rPr>
        <w:t>ngikK</w:t>
      </w:r>
      <w:r w:rsidR="002D45D3" w:rsidRPr="00AB23C6">
        <w:rPr>
          <w:rFonts w:cstheme="minorHAnsi"/>
          <w:sz w:val="18"/>
          <w:szCs w:val="18"/>
        </w:rPr>
        <w:t>â</w:t>
      </w:r>
      <w:r w:rsidR="002D45D3" w:rsidRPr="00AB23C6">
        <w:rPr>
          <w:sz w:val="18"/>
          <w:szCs w:val="18"/>
        </w:rPr>
        <w:t>tinnagit.</w:t>
      </w:r>
    </w:p>
    <w:p w14:paraId="696D197F" w14:textId="77777777" w:rsidR="000A64C9" w:rsidRPr="00AB23C6" w:rsidRDefault="000A64C9" w:rsidP="000A64C9">
      <w:pPr>
        <w:pStyle w:val="ListParagraph"/>
        <w:spacing w:after="0" w:line="240" w:lineRule="auto"/>
        <w:ind w:left="0"/>
        <w:jc w:val="both"/>
        <w:rPr>
          <w:sz w:val="18"/>
          <w:szCs w:val="18"/>
        </w:rPr>
      </w:pPr>
    </w:p>
    <w:p w14:paraId="19781938" w14:textId="46A3B796" w:rsidR="000A64C9" w:rsidRPr="00AB23C6" w:rsidRDefault="000A64C9" w:rsidP="000A64C9">
      <w:pPr>
        <w:pStyle w:val="ListParagraph"/>
        <w:spacing w:after="0" w:line="240" w:lineRule="auto"/>
        <w:ind w:left="0"/>
        <w:jc w:val="both"/>
        <w:rPr>
          <w:sz w:val="18"/>
          <w:szCs w:val="18"/>
        </w:rPr>
      </w:pPr>
      <w:r w:rsidRPr="00AB23C6">
        <w:rPr>
          <w:sz w:val="18"/>
          <w:szCs w:val="18"/>
        </w:rPr>
        <w:t>kinatuinnait ottugumajut allasimajuKagialet Nunatsiavut kavamanganut:</w:t>
      </w:r>
    </w:p>
    <w:p w14:paraId="11C6CC56" w14:textId="77777777" w:rsidR="00E97E9B" w:rsidRPr="00AB23C6" w:rsidRDefault="00E97E9B" w:rsidP="000A64C9">
      <w:pPr>
        <w:pStyle w:val="ListParagraph"/>
        <w:spacing w:after="0" w:line="240" w:lineRule="auto"/>
        <w:ind w:left="0"/>
        <w:jc w:val="both"/>
        <w:rPr>
          <w:sz w:val="18"/>
          <w:szCs w:val="18"/>
        </w:rPr>
      </w:pPr>
    </w:p>
    <w:p w14:paraId="2F6C4B64" w14:textId="77777777" w:rsidR="000A64C9" w:rsidRPr="00AB23C6" w:rsidRDefault="000A64C9" w:rsidP="000A64C9">
      <w:pPr>
        <w:pStyle w:val="ListParagraph"/>
        <w:numPr>
          <w:ilvl w:val="0"/>
          <w:numId w:val="4"/>
        </w:numPr>
        <w:spacing w:after="0" w:line="240" w:lineRule="auto"/>
        <w:ind w:left="284" w:hanging="284"/>
        <w:jc w:val="both"/>
        <w:rPr>
          <w:sz w:val="18"/>
          <w:szCs w:val="18"/>
        </w:rPr>
      </w:pPr>
      <w:r w:rsidRPr="00AB23C6">
        <w:rPr>
          <w:sz w:val="18"/>
          <w:szCs w:val="18"/>
        </w:rPr>
        <w:t>atiKalluni ilonnainik atimminik pigillagijumik(nik) atugatsamik;</w:t>
      </w:r>
    </w:p>
    <w:p w14:paraId="68951132" w14:textId="77777777" w:rsidR="000A64C9" w:rsidRPr="00AB23C6" w:rsidRDefault="000A64C9" w:rsidP="000A64C9">
      <w:pPr>
        <w:pStyle w:val="ListParagraph"/>
        <w:numPr>
          <w:ilvl w:val="0"/>
          <w:numId w:val="4"/>
        </w:numPr>
        <w:spacing w:after="0" w:line="240" w:lineRule="auto"/>
        <w:ind w:left="284" w:hanging="284"/>
        <w:rPr>
          <w:sz w:val="18"/>
          <w:szCs w:val="18"/>
        </w:rPr>
      </w:pPr>
      <w:r w:rsidRPr="00AB23C6">
        <w:rPr>
          <w:sz w:val="18"/>
          <w:szCs w:val="18"/>
        </w:rPr>
        <w:t>Sananguataumajumik (1) atugatsaup nunangani (iningani angininganillu) (2) sanangautaumajumillu iluani atugatsaup.</w:t>
      </w:r>
    </w:p>
    <w:p w14:paraId="39C18B26" w14:textId="77777777" w:rsidR="000A64C9" w:rsidRPr="00AB23C6" w:rsidRDefault="000A64C9" w:rsidP="000A64C9">
      <w:pPr>
        <w:pStyle w:val="ListParagraph"/>
        <w:numPr>
          <w:ilvl w:val="0"/>
          <w:numId w:val="4"/>
        </w:numPr>
        <w:spacing w:after="0" w:line="240" w:lineRule="auto"/>
        <w:ind w:left="284" w:hanging="284"/>
        <w:rPr>
          <w:sz w:val="18"/>
          <w:szCs w:val="18"/>
        </w:rPr>
      </w:pPr>
      <w:r w:rsidRPr="00AB23C6">
        <w:rPr>
          <w:sz w:val="18"/>
          <w:szCs w:val="18"/>
        </w:rPr>
        <w:t>AllasimajuKagialik angininganik Kanuilingausinganillu initsaup ilautillugit numuranga anginingalu suliaKapvet, atuttauginnatut, Kuigiattuvellu, pisugunnangittuilu itsivautangita aullapvinginnik ikujiKammalu/Kamitsigunnautinginnilu;</w:t>
      </w:r>
    </w:p>
    <w:p w14:paraId="5103FE6E" w14:textId="77777777" w:rsidR="000A64C9" w:rsidRPr="00AB23C6" w:rsidRDefault="000A64C9" w:rsidP="000A64C9">
      <w:pPr>
        <w:pStyle w:val="ListParagraph"/>
        <w:numPr>
          <w:ilvl w:val="0"/>
          <w:numId w:val="4"/>
        </w:numPr>
        <w:spacing w:after="0" w:line="240" w:lineRule="auto"/>
        <w:ind w:left="284" w:hanging="284"/>
        <w:jc w:val="both"/>
        <w:rPr>
          <w:sz w:val="18"/>
          <w:szCs w:val="18"/>
        </w:rPr>
      </w:pPr>
      <w:r w:rsidRPr="00AB23C6">
        <w:rPr>
          <w:sz w:val="18"/>
          <w:szCs w:val="18"/>
        </w:rPr>
        <w:t xml:space="preserve">Akigigajattanganik maligatsanillu ilautitsiluni pannainingani atugatsautitaulluni. </w:t>
      </w:r>
    </w:p>
    <w:p w14:paraId="2144A2B2" w14:textId="77777777" w:rsidR="000A64C9" w:rsidRPr="00AB23C6" w:rsidRDefault="000A64C9" w:rsidP="000A64C9">
      <w:pPr>
        <w:pStyle w:val="ListParagraph"/>
        <w:spacing w:after="0" w:line="240" w:lineRule="auto"/>
        <w:jc w:val="both"/>
        <w:rPr>
          <w:sz w:val="18"/>
          <w:szCs w:val="18"/>
        </w:rPr>
      </w:pPr>
    </w:p>
    <w:p w14:paraId="61224D3F" w14:textId="56B12C3D" w:rsidR="000A64C9" w:rsidRPr="00AB23C6" w:rsidRDefault="000A64C9" w:rsidP="00E97E9B">
      <w:pPr>
        <w:pStyle w:val="ListParagraph"/>
        <w:spacing w:after="0" w:line="240" w:lineRule="auto"/>
        <w:ind w:left="0"/>
        <w:rPr>
          <w:sz w:val="18"/>
          <w:szCs w:val="18"/>
        </w:rPr>
      </w:pPr>
      <w:r w:rsidRPr="00AB23C6">
        <w:rPr>
          <w:sz w:val="18"/>
          <w:szCs w:val="18"/>
        </w:rPr>
        <w:t>Ottugumajut tamakkuninga maligialinginnik ilisimallugit allasimallugit K</w:t>
      </w:r>
      <w:r w:rsidRPr="00AB23C6">
        <w:rPr>
          <w:rFonts w:cstheme="minorHAnsi"/>
          <w:sz w:val="18"/>
          <w:szCs w:val="18"/>
        </w:rPr>
        <w:t>â</w:t>
      </w:r>
      <w:r w:rsidRPr="00AB23C6">
        <w:rPr>
          <w:sz w:val="18"/>
          <w:szCs w:val="18"/>
        </w:rPr>
        <w:t xml:space="preserve">ngittinagu fiarami (4:00) </w:t>
      </w:r>
      <w:r w:rsidR="00D669C9" w:rsidRPr="00AB23C6">
        <w:rPr>
          <w:sz w:val="18"/>
          <w:szCs w:val="18"/>
        </w:rPr>
        <w:t>November 2</w:t>
      </w:r>
      <w:r w:rsidR="00D042DB">
        <w:rPr>
          <w:sz w:val="18"/>
          <w:szCs w:val="18"/>
        </w:rPr>
        <w:t>6</w:t>
      </w:r>
      <w:r w:rsidR="00D669C9" w:rsidRPr="00AB23C6">
        <w:rPr>
          <w:sz w:val="18"/>
          <w:szCs w:val="18"/>
        </w:rPr>
        <w:t>, 2020</w:t>
      </w:r>
      <w:r w:rsidRPr="00AB23C6">
        <w:rPr>
          <w:sz w:val="18"/>
          <w:szCs w:val="18"/>
        </w:rPr>
        <w:t>-mi tug</w:t>
      </w:r>
      <w:r w:rsidRPr="00AB23C6">
        <w:rPr>
          <w:rFonts w:cstheme="minorHAnsi"/>
          <w:sz w:val="18"/>
          <w:szCs w:val="18"/>
        </w:rPr>
        <w:t>â</w:t>
      </w:r>
      <w:r w:rsidRPr="00AB23C6">
        <w:rPr>
          <w:sz w:val="18"/>
          <w:szCs w:val="18"/>
        </w:rPr>
        <w:t>ttilugu Nunatsiavut kavamangata suliaKapvianut Makkovimmi, Nunatsiavuttini tugâttilugillu:</w:t>
      </w:r>
    </w:p>
    <w:p w14:paraId="30698BFD" w14:textId="77777777" w:rsidR="00E97E9B" w:rsidRPr="00AB23C6" w:rsidRDefault="00E97E9B" w:rsidP="00E97E9B">
      <w:pPr>
        <w:pStyle w:val="ListParagraph"/>
        <w:spacing w:after="0" w:line="240" w:lineRule="auto"/>
        <w:ind w:left="0"/>
        <w:rPr>
          <w:sz w:val="18"/>
          <w:szCs w:val="18"/>
        </w:rPr>
      </w:pPr>
    </w:p>
    <w:p w14:paraId="7BFA47C5" w14:textId="77777777" w:rsidR="000A64C9" w:rsidRPr="00AB23C6" w:rsidRDefault="000A64C9" w:rsidP="000A64C9">
      <w:pPr>
        <w:pStyle w:val="ListParagraph"/>
        <w:spacing w:after="0" w:line="240" w:lineRule="auto"/>
        <w:ind w:left="0"/>
        <w:jc w:val="center"/>
        <w:rPr>
          <w:sz w:val="18"/>
          <w:szCs w:val="18"/>
        </w:rPr>
      </w:pPr>
      <w:r w:rsidRPr="00AB23C6">
        <w:rPr>
          <w:sz w:val="18"/>
          <w:szCs w:val="18"/>
        </w:rPr>
        <w:t>Terry Rice, SuliaKapvinik kamajik</w:t>
      </w:r>
    </w:p>
    <w:p w14:paraId="4BA04142" w14:textId="77777777" w:rsidR="000A64C9" w:rsidRPr="00AB23C6" w:rsidRDefault="000A64C9" w:rsidP="000A64C9">
      <w:pPr>
        <w:pStyle w:val="ListParagraph"/>
        <w:spacing w:after="0" w:line="240" w:lineRule="auto"/>
        <w:ind w:left="0"/>
        <w:jc w:val="center"/>
        <w:rPr>
          <w:sz w:val="18"/>
          <w:szCs w:val="18"/>
        </w:rPr>
      </w:pPr>
      <w:r w:rsidRPr="00AB23C6">
        <w:rPr>
          <w:sz w:val="18"/>
          <w:szCs w:val="18"/>
        </w:rPr>
        <w:t>Nunatsiavut kavamanga</w:t>
      </w:r>
    </w:p>
    <w:p w14:paraId="5DF46202" w14:textId="77777777" w:rsidR="000A64C9" w:rsidRPr="00AB23C6" w:rsidRDefault="000A64C9" w:rsidP="000A64C9">
      <w:pPr>
        <w:pStyle w:val="ListParagraph"/>
        <w:spacing w:after="0" w:line="240" w:lineRule="auto"/>
        <w:ind w:left="0"/>
        <w:jc w:val="center"/>
        <w:rPr>
          <w:sz w:val="18"/>
          <w:szCs w:val="18"/>
        </w:rPr>
      </w:pPr>
      <w:r w:rsidRPr="00AB23C6">
        <w:rPr>
          <w:sz w:val="18"/>
          <w:szCs w:val="18"/>
        </w:rPr>
        <w:t>Allatigut: P.O. Box 92, Makkovik, NL. A0P 1J0</w:t>
      </w:r>
    </w:p>
    <w:p w14:paraId="0360C930" w14:textId="77777777" w:rsidR="000A64C9" w:rsidRPr="00AB23C6" w:rsidRDefault="000A64C9" w:rsidP="000A64C9">
      <w:pPr>
        <w:pStyle w:val="ListParagraph"/>
        <w:spacing w:after="0" w:line="240" w:lineRule="auto"/>
        <w:ind w:left="0"/>
        <w:jc w:val="center"/>
        <w:rPr>
          <w:sz w:val="18"/>
          <w:szCs w:val="18"/>
        </w:rPr>
      </w:pPr>
      <w:r w:rsidRPr="00AB23C6">
        <w:rPr>
          <w:sz w:val="18"/>
          <w:szCs w:val="18"/>
        </w:rPr>
        <w:t>Fonnikut: (709)923-2365</w:t>
      </w:r>
    </w:p>
    <w:p w14:paraId="3312DD7A" w14:textId="77777777" w:rsidR="000A64C9" w:rsidRPr="00AB23C6" w:rsidRDefault="000A64C9" w:rsidP="000A64C9">
      <w:pPr>
        <w:pStyle w:val="ListParagraph"/>
        <w:spacing w:after="0" w:line="240" w:lineRule="auto"/>
        <w:ind w:left="0"/>
        <w:jc w:val="center"/>
        <w:rPr>
          <w:sz w:val="18"/>
          <w:szCs w:val="18"/>
        </w:rPr>
      </w:pPr>
      <w:r w:rsidRPr="00AB23C6">
        <w:rPr>
          <w:sz w:val="18"/>
          <w:szCs w:val="18"/>
        </w:rPr>
        <w:t>Sukkajukkut: (709)923-2366</w:t>
      </w:r>
    </w:p>
    <w:p w14:paraId="75C75D25" w14:textId="250D1F56" w:rsidR="000A64C9" w:rsidRPr="00AB23C6" w:rsidRDefault="000A64C9" w:rsidP="000A64C9">
      <w:pPr>
        <w:pStyle w:val="ListParagraph"/>
        <w:spacing w:after="0" w:line="240" w:lineRule="auto"/>
        <w:ind w:left="0"/>
        <w:jc w:val="center"/>
        <w:rPr>
          <w:sz w:val="18"/>
          <w:szCs w:val="18"/>
        </w:rPr>
      </w:pPr>
      <w:r w:rsidRPr="00AB23C6">
        <w:rPr>
          <w:sz w:val="18"/>
          <w:szCs w:val="18"/>
        </w:rPr>
        <w:t>Kagitauja</w:t>
      </w:r>
      <w:r w:rsidR="00E97E9B" w:rsidRPr="00AB23C6">
        <w:rPr>
          <w:sz w:val="18"/>
          <w:szCs w:val="18"/>
        </w:rPr>
        <w:t>t</w:t>
      </w:r>
      <w:r w:rsidRPr="00AB23C6">
        <w:rPr>
          <w:sz w:val="18"/>
          <w:szCs w:val="18"/>
        </w:rPr>
        <w:t>tigut: terry.rice@nunatsiavut.com</w:t>
      </w:r>
    </w:p>
    <w:p w14:paraId="7C4D4DBF" w14:textId="77777777" w:rsidR="000A64C9" w:rsidRPr="00AB23C6" w:rsidRDefault="000A64C9" w:rsidP="000A64C9">
      <w:pPr>
        <w:pStyle w:val="ListParagraph"/>
        <w:spacing w:after="0" w:line="240" w:lineRule="auto"/>
        <w:ind w:left="0" w:firstLine="284"/>
        <w:rPr>
          <w:sz w:val="18"/>
          <w:szCs w:val="18"/>
        </w:rPr>
      </w:pPr>
    </w:p>
    <w:p w14:paraId="3CAC9B96" w14:textId="1024AC82" w:rsidR="000A64C9" w:rsidRPr="00AB23C6" w:rsidRDefault="000A64C9" w:rsidP="00E97E9B">
      <w:pPr>
        <w:pStyle w:val="ListParagraph"/>
        <w:spacing w:after="0" w:line="240" w:lineRule="auto"/>
        <w:ind w:left="0"/>
        <w:rPr>
          <w:i/>
          <w:sz w:val="18"/>
          <w:szCs w:val="18"/>
        </w:rPr>
      </w:pPr>
      <w:r w:rsidRPr="00AB23C6">
        <w:rPr>
          <w:sz w:val="18"/>
          <w:szCs w:val="18"/>
        </w:rPr>
        <w:t>Akinga, angininga, ininga, Kanuilinganni</w:t>
      </w:r>
      <w:r w:rsidR="00E97E9B" w:rsidRPr="00AB23C6">
        <w:rPr>
          <w:sz w:val="18"/>
          <w:szCs w:val="18"/>
        </w:rPr>
        <w:t>n</w:t>
      </w:r>
      <w:r w:rsidRPr="00AB23C6">
        <w:rPr>
          <w:sz w:val="18"/>
          <w:szCs w:val="18"/>
        </w:rPr>
        <w:t>galu kajusiutiul</w:t>
      </w:r>
      <w:r w:rsidRPr="00AB23C6">
        <w:rPr>
          <w:rFonts w:cstheme="minorHAnsi"/>
          <w:sz w:val="18"/>
          <w:szCs w:val="18"/>
        </w:rPr>
        <w:t>â</w:t>
      </w:r>
      <w:r w:rsidRPr="00AB23C6">
        <w:rPr>
          <w:sz w:val="18"/>
          <w:szCs w:val="18"/>
        </w:rPr>
        <w:t xml:space="preserve">ttut Nunatsiavut kavamanganut Kimigguninginni. Ottugautet KimiggutaugiaKammijut isumagillugu akituningit kenaujait, ilaliutillugulu Kimiggutauninga Inuit Inigijaujuit Isumagillugu malillugu </w:t>
      </w:r>
      <w:r w:rsidRPr="00AB23C6">
        <w:rPr>
          <w:i/>
          <w:sz w:val="18"/>
          <w:szCs w:val="18"/>
        </w:rPr>
        <w:t xml:space="preserve">Niuviatsanut Aullaigatsanullu PikKujanganik. </w:t>
      </w:r>
    </w:p>
    <w:p w14:paraId="57A46D3C" w14:textId="77777777" w:rsidR="00E97E9B" w:rsidRPr="00AB23C6" w:rsidRDefault="00E97E9B" w:rsidP="00E97E9B">
      <w:pPr>
        <w:rPr>
          <w:sz w:val="18"/>
          <w:szCs w:val="18"/>
        </w:rPr>
      </w:pPr>
    </w:p>
    <w:p w14:paraId="44D9A56E" w14:textId="0DE9A67B" w:rsidR="00B73EB7" w:rsidRDefault="000A64C9" w:rsidP="00E97E9B">
      <w:pPr>
        <w:rPr>
          <w:sz w:val="24"/>
          <w:szCs w:val="24"/>
        </w:rPr>
      </w:pPr>
      <w:r w:rsidRPr="00AB23C6">
        <w:rPr>
          <w:sz w:val="18"/>
          <w:szCs w:val="18"/>
        </w:rPr>
        <w:lastRenderedPageBreak/>
        <w:t>Nunatsiavut kavamanga pigunnautiKajut tigusigiangit akikinnisanik ilonnainillonet ottugajunik. Nunatsiavut kavamanga pigunnautiKammijuk nukKatitsigianga t</w:t>
      </w:r>
      <w:r w:rsidRPr="00AB23C6">
        <w:rPr>
          <w:rFonts w:cstheme="minorHAnsi"/>
          <w:sz w:val="18"/>
          <w:szCs w:val="18"/>
        </w:rPr>
        <w:t>â</w:t>
      </w:r>
      <w:r w:rsidRPr="00AB23C6">
        <w:rPr>
          <w:sz w:val="18"/>
          <w:szCs w:val="18"/>
        </w:rPr>
        <w:t>tsuminga Kinunnimik Ottugumajunik Kangatuinnak. Ottugajut atuttautitsigianga atullagajangituk kisiani angiKatigesimaligutik atit</w:t>
      </w:r>
      <w:r w:rsidRPr="00AB23C6">
        <w:rPr>
          <w:rFonts w:cstheme="minorHAnsi"/>
          <w:sz w:val="18"/>
          <w:szCs w:val="18"/>
        </w:rPr>
        <w:t>â</w:t>
      </w:r>
      <w:r w:rsidRPr="00AB23C6">
        <w:rPr>
          <w:sz w:val="18"/>
          <w:szCs w:val="18"/>
        </w:rPr>
        <w:t>gillutik tamammik Nunatsiavut kavamanga ottugajullu.</w:t>
      </w:r>
      <w:r w:rsidRPr="003F7E6C">
        <w:rPr>
          <w:sz w:val="18"/>
          <w:szCs w:val="18"/>
        </w:rPr>
        <w:t xml:space="preserve"> </w:t>
      </w:r>
      <w:r w:rsidRPr="00EF37AC">
        <w:rPr>
          <w:sz w:val="18"/>
          <w:szCs w:val="18"/>
        </w:rPr>
        <w:t xml:space="preserve"> </w:t>
      </w:r>
    </w:p>
    <w:sectPr w:rsidR="00B73EB7" w:rsidSect="00EF37A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6720"/>
    <w:multiLevelType w:val="hybridMultilevel"/>
    <w:tmpl w:val="05BE8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894ECB"/>
    <w:multiLevelType w:val="hybridMultilevel"/>
    <w:tmpl w:val="299CC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8673D4C"/>
    <w:multiLevelType w:val="hybridMultilevel"/>
    <w:tmpl w:val="98381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FE7F8C"/>
    <w:multiLevelType w:val="hybridMultilevel"/>
    <w:tmpl w:val="E8CA19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70B0573E"/>
    <w:multiLevelType w:val="hybridMultilevel"/>
    <w:tmpl w:val="3FF63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9F"/>
    <w:rsid w:val="000848B1"/>
    <w:rsid w:val="000A64C9"/>
    <w:rsid w:val="00171211"/>
    <w:rsid w:val="00193414"/>
    <w:rsid w:val="002D45D3"/>
    <w:rsid w:val="00324A7E"/>
    <w:rsid w:val="003A5D91"/>
    <w:rsid w:val="003F7E6C"/>
    <w:rsid w:val="0045046D"/>
    <w:rsid w:val="00501446"/>
    <w:rsid w:val="00527C5D"/>
    <w:rsid w:val="005303A3"/>
    <w:rsid w:val="00547250"/>
    <w:rsid w:val="00553EA5"/>
    <w:rsid w:val="006663C5"/>
    <w:rsid w:val="007A169F"/>
    <w:rsid w:val="008E5CDD"/>
    <w:rsid w:val="00922FF1"/>
    <w:rsid w:val="0092408E"/>
    <w:rsid w:val="009265BB"/>
    <w:rsid w:val="00AB23C6"/>
    <w:rsid w:val="00B43C05"/>
    <w:rsid w:val="00B73EB7"/>
    <w:rsid w:val="00C14A57"/>
    <w:rsid w:val="00D042DB"/>
    <w:rsid w:val="00D669C9"/>
    <w:rsid w:val="00D721DE"/>
    <w:rsid w:val="00E97E9B"/>
    <w:rsid w:val="00EF37AC"/>
    <w:rsid w:val="00FB4DC5"/>
    <w:rsid w:val="00FE0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208D"/>
  <w15:chartTrackingRefBased/>
  <w15:docId w15:val="{98F42A23-D032-48D7-B182-69CA8DC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7AC"/>
    <w:pPr>
      <w:ind w:left="720"/>
      <w:contextualSpacing/>
    </w:pPr>
  </w:style>
  <w:style w:type="paragraph" w:styleId="BalloonText">
    <w:name w:val="Balloon Text"/>
    <w:basedOn w:val="Normal"/>
    <w:link w:val="BalloonTextChar"/>
    <w:uiPriority w:val="99"/>
    <w:semiHidden/>
    <w:unhideWhenUsed/>
    <w:rsid w:val="00171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00183">
      <w:bodyDiv w:val="1"/>
      <w:marLeft w:val="0"/>
      <w:marRight w:val="0"/>
      <w:marTop w:val="0"/>
      <w:marBottom w:val="0"/>
      <w:divBdr>
        <w:top w:val="none" w:sz="0" w:space="0" w:color="auto"/>
        <w:left w:val="none" w:sz="0" w:space="0" w:color="auto"/>
        <w:bottom w:val="none" w:sz="0" w:space="0" w:color="auto"/>
        <w:right w:val="none" w:sz="0" w:space="0" w:color="auto"/>
      </w:divBdr>
    </w:div>
    <w:div w:id="18473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2095-254D-456E-9D96-892B4155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Gillette</dc:creator>
  <cp:keywords/>
  <dc:description/>
  <cp:lastModifiedBy>Fay Lyall</cp:lastModifiedBy>
  <cp:revision>2</cp:revision>
  <cp:lastPrinted>2020-01-29T15:03:00Z</cp:lastPrinted>
  <dcterms:created xsi:type="dcterms:W3CDTF">2020-11-05T17:01:00Z</dcterms:created>
  <dcterms:modified xsi:type="dcterms:W3CDTF">2020-11-05T17:01:00Z</dcterms:modified>
</cp:coreProperties>
</file>