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F" w:rsidRPr="00274B73" w:rsidRDefault="009B226F" w:rsidP="00274B73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</w:rPr>
      </w:pPr>
      <w:r w:rsidRPr="00274B73">
        <w:rPr>
          <w:rFonts w:ascii="Arial" w:hAnsi="Arial" w:cs="Arial"/>
          <w:b/>
          <w:sz w:val="52"/>
          <w:szCs w:val="52"/>
        </w:rPr>
        <w:t>NEWS RELEASE</w:t>
      </w:r>
    </w:p>
    <w:p w:rsidR="009B226F" w:rsidRPr="00274B73" w:rsidRDefault="009B226F" w:rsidP="00274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74B7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</w:t>
      </w:r>
    </w:p>
    <w:p w:rsidR="009B226F" w:rsidRPr="00274B73" w:rsidRDefault="009B226F" w:rsidP="0027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26F" w:rsidRPr="00274B73" w:rsidRDefault="009B226F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B73">
        <w:rPr>
          <w:rFonts w:ascii="Times New Roman" w:hAnsi="Times New Roman" w:cs="Times New Roman"/>
          <w:sz w:val="24"/>
          <w:szCs w:val="24"/>
        </w:rPr>
        <w:t>September 9, 2015</w:t>
      </w:r>
      <w:r w:rsidR="000207FE">
        <w:rPr>
          <w:rFonts w:ascii="Times New Roman" w:hAnsi="Times New Roman" w:cs="Times New Roman"/>
          <w:sz w:val="24"/>
          <w:szCs w:val="24"/>
        </w:rPr>
        <w:tab/>
      </w:r>
      <w:r w:rsidR="000207FE">
        <w:rPr>
          <w:rFonts w:ascii="Times New Roman" w:hAnsi="Times New Roman" w:cs="Times New Roman"/>
          <w:sz w:val="24"/>
          <w:szCs w:val="24"/>
        </w:rPr>
        <w:tab/>
      </w:r>
      <w:r w:rsidR="000207FE">
        <w:rPr>
          <w:rFonts w:ascii="Times New Roman" w:hAnsi="Times New Roman" w:cs="Times New Roman"/>
          <w:sz w:val="24"/>
          <w:szCs w:val="24"/>
        </w:rPr>
        <w:tab/>
      </w:r>
      <w:r w:rsidR="000207F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274B73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274B73">
        <w:rPr>
          <w:rFonts w:ascii="Times New Roman" w:hAnsi="Times New Roman" w:cs="Times New Roman"/>
          <w:sz w:val="24"/>
          <w:szCs w:val="24"/>
        </w:rPr>
        <w:t xml:space="preserve"> Immediate Release</w:t>
      </w:r>
    </w:p>
    <w:p w:rsidR="009B226F" w:rsidRPr="00274B73" w:rsidRDefault="009B226F" w:rsidP="00274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4B73" w:rsidRDefault="00274B73" w:rsidP="00274B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274B73">
        <w:rPr>
          <w:rFonts w:ascii="Times New Roman" w:hAnsi="Times New Roman" w:cs="Times New Roman"/>
          <w:b/>
          <w:sz w:val="36"/>
          <w:szCs w:val="36"/>
        </w:rPr>
        <w:t xml:space="preserve">Nunatsiavut Government </w:t>
      </w:r>
      <w:r w:rsidR="00C51597">
        <w:rPr>
          <w:rFonts w:ascii="Times New Roman" w:hAnsi="Times New Roman" w:cs="Times New Roman"/>
          <w:b/>
          <w:sz w:val="36"/>
          <w:szCs w:val="36"/>
        </w:rPr>
        <w:t>outraged</w:t>
      </w:r>
      <w:r w:rsidRPr="00274B73">
        <w:rPr>
          <w:rFonts w:ascii="Times New Roman" w:hAnsi="Times New Roman" w:cs="Times New Roman"/>
          <w:b/>
          <w:sz w:val="36"/>
          <w:szCs w:val="36"/>
        </w:rPr>
        <w:t xml:space="preserve"> by </w:t>
      </w:r>
    </w:p>
    <w:p w:rsidR="00274B73" w:rsidRPr="00274B73" w:rsidRDefault="00274B73" w:rsidP="00274B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74B73">
        <w:rPr>
          <w:rFonts w:ascii="Times New Roman" w:hAnsi="Times New Roman" w:cs="Times New Roman"/>
          <w:b/>
          <w:sz w:val="36"/>
          <w:szCs w:val="36"/>
        </w:rPr>
        <w:t>Nalcor’s</w:t>
      </w:r>
      <w:proofErr w:type="spellEnd"/>
      <w:r w:rsidRPr="00274B73">
        <w:rPr>
          <w:rFonts w:ascii="Times New Roman" w:hAnsi="Times New Roman" w:cs="Times New Roman"/>
          <w:b/>
          <w:sz w:val="36"/>
          <w:szCs w:val="36"/>
        </w:rPr>
        <w:t xml:space="preserve"> response to Harvard mercury study</w:t>
      </w:r>
    </w:p>
    <w:p w:rsidR="00274B73" w:rsidRDefault="00274B73" w:rsidP="00274B73">
      <w:pPr>
        <w:spacing w:after="0" w:line="240" w:lineRule="auto"/>
        <w:rPr>
          <w:rFonts w:ascii="Times New Roman" w:hAnsi="Times New Roman" w:cs="Times New Roman"/>
        </w:rPr>
      </w:pPr>
    </w:p>
    <w:p w:rsidR="00274B73" w:rsidRPr="000207FE" w:rsidRDefault="00274B73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FE">
        <w:rPr>
          <w:rFonts w:ascii="Times New Roman" w:hAnsi="Times New Roman" w:cs="Times New Roman"/>
          <w:sz w:val="24"/>
          <w:szCs w:val="24"/>
        </w:rPr>
        <w:t xml:space="preserve">The Nunatsiavut Government is </w:t>
      </w:r>
      <w:r w:rsidR="003439D3" w:rsidRPr="000207FE">
        <w:rPr>
          <w:rFonts w:ascii="Times New Roman" w:hAnsi="Times New Roman" w:cs="Times New Roman"/>
          <w:sz w:val="24"/>
          <w:szCs w:val="24"/>
        </w:rPr>
        <w:t>outraged with</w:t>
      </w:r>
      <w:r w:rsidRPr="0002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FE">
        <w:rPr>
          <w:rFonts w:ascii="Times New Roman" w:hAnsi="Times New Roman" w:cs="Times New Roman"/>
          <w:sz w:val="24"/>
          <w:szCs w:val="24"/>
        </w:rPr>
        <w:t>Nalcor</w:t>
      </w:r>
      <w:proofErr w:type="spellEnd"/>
      <w:r w:rsidRPr="000207FE">
        <w:rPr>
          <w:rFonts w:ascii="Times New Roman" w:hAnsi="Times New Roman" w:cs="Times New Roman"/>
          <w:sz w:val="24"/>
          <w:szCs w:val="24"/>
        </w:rPr>
        <w:t xml:space="preserve"> Energy’s dismissal of a Harvard </w:t>
      </w:r>
      <w:r w:rsidR="00C51597" w:rsidRPr="000207FE">
        <w:rPr>
          <w:rFonts w:ascii="Times New Roman" w:hAnsi="Times New Roman" w:cs="Times New Roman"/>
          <w:sz w:val="24"/>
          <w:szCs w:val="24"/>
        </w:rPr>
        <w:t>University</w:t>
      </w:r>
      <w:r w:rsidRPr="000207FE">
        <w:rPr>
          <w:rFonts w:ascii="Times New Roman" w:hAnsi="Times New Roman" w:cs="Times New Roman"/>
          <w:sz w:val="24"/>
          <w:szCs w:val="24"/>
        </w:rPr>
        <w:t xml:space="preserve"> study which clearly indicates that flooding of the Lower Churchill reservoir will result in a substantial increase in methylmercury inputs to Lake Melville, says Lands and Natural Resource</w:t>
      </w:r>
      <w:r w:rsidR="00C51597">
        <w:rPr>
          <w:rFonts w:ascii="Times New Roman" w:hAnsi="Times New Roman" w:cs="Times New Roman"/>
          <w:sz w:val="24"/>
          <w:szCs w:val="24"/>
        </w:rPr>
        <w:t>s</w:t>
      </w:r>
      <w:r w:rsidRPr="000207FE">
        <w:rPr>
          <w:rFonts w:ascii="Times New Roman" w:hAnsi="Times New Roman" w:cs="Times New Roman"/>
          <w:sz w:val="24"/>
          <w:szCs w:val="24"/>
        </w:rPr>
        <w:t xml:space="preserve"> Minister Darryl </w:t>
      </w:r>
      <w:proofErr w:type="spellStart"/>
      <w:r w:rsidRPr="000207FE">
        <w:rPr>
          <w:rFonts w:ascii="Times New Roman" w:hAnsi="Times New Roman" w:cs="Times New Roman"/>
          <w:sz w:val="24"/>
          <w:szCs w:val="24"/>
        </w:rPr>
        <w:t>Shiwak</w:t>
      </w:r>
      <w:proofErr w:type="spellEnd"/>
      <w:r w:rsidRPr="000207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B73" w:rsidRPr="000207FE" w:rsidRDefault="00274B73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B73" w:rsidRPr="000207FE" w:rsidRDefault="00274B73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FE">
        <w:rPr>
          <w:rFonts w:ascii="Times New Roman" w:hAnsi="Times New Roman" w:cs="Times New Roman"/>
          <w:sz w:val="24"/>
          <w:szCs w:val="24"/>
        </w:rPr>
        <w:t>During a radio interview with CBC’s Labrador Morning</w:t>
      </w:r>
      <w:r w:rsidR="00C51597">
        <w:rPr>
          <w:rFonts w:ascii="Times New Roman" w:hAnsi="Times New Roman" w:cs="Times New Roman"/>
          <w:sz w:val="24"/>
          <w:szCs w:val="24"/>
        </w:rPr>
        <w:t xml:space="preserve"> today</w:t>
      </w:r>
      <w:r w:rsidRPr="00020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7FE">
        <w:rPr>
          <w:rFonts w:ascii="Times New Roman" w:hAnsi="Times New Roman" w:cs="Times New Roman"/>
          <w:sz w:val="24"/>
          <w:szCs w:val="24"/>
        </w:rPr>
        <w:t>Nalcor’s</w:t>
      </w:r>
      <w:proofErr w:type="spellEnd"/>
      <w:r w:rsidRPr="000207FE">
        <w:rPr>
          <w:rFonts w:ascii="Times New Roman" w:hAnsi="Times New Roman" w:cs="Times New Roman"/>
          <w:sz w:val="24"/>
          <w:szCs w:val="24"/>
        </w:rPr>
        <w:t xml:space="preserve"> Vice President, Lower Churchill Project, Gilbert Bennett, maintained that appropriate mitigation measures are being taken to lessen the impacts of the lethal effects of methylmercury. Making such statements </w:t>
      </w:r>
      <w:r w:rsidR="00C51597">
        <w:rPr>
          <w:rFonts w:ascii="Times New Roman" w:hAnsi="Times New Roman" w:cs="Times New Roman"/>
          <w:sz w:val="24"/>
          <w:szCs w:val="24"/>
        </w:rPr>
        <w:t>is</w:t>
      </w:r>
      <w:r w:rsidRPr="000207FE">
        <w:rPr>
          <w:rFonts w:ascii="Times New Roman" w:hAnsi="Times New Roman" w:cs="Times New Roman"/>
          <w:sz w:val="24"/>
          <w:szCs w:val="24"/>
        </w:rPr>
        <w:t xml:space="preserve"> misleading and </w:t>
      </w:r>
      <w:r w:rsidR="003439D3" w:rsidRPr="000207FE">
        <w:rPr>
          <w:rFonts w:ascii="Times New Roman" w:hAnsi="Times New Roman" w:cs="Times New Roman"/>
          <w:sz w:val="24"/>
          <w:szCs w:val="24"/>
        </w:rPr>
        <w:t xml:space="preserve">categorically false, says Minister </w:t>
      </w:r>
      <w:proofErr w:type="spellStart"/>
      <w:r w:rsidR="003439D3" w:rsidRPr="000207FE">
        <w:rPr>
          <w:rFonts w:ascii="Times New Roman" w:hAnsi="Times New Roman" w:cs="Times New Roman"/>
          <w:sz w:val="24"/>
          <w:szCs w:val="24"/>
        </w:rPr>
        <w:t>Shiwak</w:t>
      </w:r>
      <w:proofErr w:type="spellEnd"/>
      <w:r w:rsidR="003439D3" w:rsidRPr="000207FE">
        <w:rPr>
          <w:rFonts w:ascii="Times New Roman" w:hAnsi="Times New Roman" w:cs="Times New Roman"/>
          <w:sz w:val="24"/>
          <w:szCs w:val="24"/>
        </w:rPr>
        <w:t>.</w:t>
      </w:r>
    </w:p>
    <w:p w:rsidR="003439D3" w:rsidRPr="000207FE" w:rsidRDefault="003439D3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B73" w:rsidRPr="000207FE" w:rsidRDefault="003439D3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F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207FE">
        <w:rPr>
          <w:rFonts w:ascii="Times New Roman" w:hAnsi="Times New Roman" w:cs="Times New Roman"/>
          <w:sz w:val="24"/>
          <w:szCs w:val="24"/>
        </w:rPr>
        <w:t>Nalcor</w:t>
      </w:r>
      <w:proofErr w:type="spellEnd"/>
      <w:r w:rsidRPr="000207FE">
        <w:rPr>
          <w:rFonts w:ascii="Times New Roman" w:hAnsi="Times New Roman" w:cs="Times New Roman"/>
          <w:sz w:val="24"/>
          <w:szCs w:val="24"/>
        </w:rPr>
        <w:t xml:space="preserve"> continues to try and sweep the issue</w:t>
      </w:r>
      <w:r w:rsidR="002471DC" w:rsidRPr="000207FE">
        <w:rPr>
          <w:rFonts w:ascii="Times New Roman" w:hAnsi="Times New Roman" w:cs="Times New Roman"/>
          <w:sz w:val="24"/>
          <w:szCs w:val="24"/>
        </w:rPr>
        <w:t xml:space="preserve"> under the rug, as it has since a joint Federal-Provincial environmental review </w:t>
      </w:r>
      <w:r w:rsidR="00C51597">
        <w:rPr>
          <w:rFonts w:ascii="Times New Roman" w:hAnsi="Times New Roman" w:cs="Times New Roman"/>
          <w:sz w:val="24"/>
          <w:szCs w:val="24"/>
        </w:rPr>
        <w:t xml:space="preserve">panel clearly recommended full </w:t>
      </w:r>
      <w:r w:rsidR="002471DC" w:rsidRPr="000207FE">
        <w:rPr>
          <w:rFonts w:ascii="Times New Roman" w:hAnsi="Times New Roman" w:cs="Times New Roman"/>
          <w:sz w:val="24"/>
          <w:szCs w:val="24"/>
        </w:rPr>
        <w:t>clear</w:t>
      </w:r>
      <w:r w:rsidR="00C51597">
        <w:rPr>
          <w:rFonts w:ascii="Times New Roman" w:hAnsi="Times New Roman" w:cs="Times New Roman"/>
          <w:sz w:val="24"/>
          <w:szCs w:val="24"/>
        </w:rPr>
        <w:t>ing of</w:t>
      </w:r>
      <w:r w:rsidR="002471DC" w:rsidRPr="000207FE">
        <w:rPr>
          <w:rFonts w:ascii="Times New Roman" w:hAnsi="Times New Roman" w:cs="Times New Roman"/>
          <w:sz w:val="24"/>
          <w:szCs w:val="24"/>
        </w:rPr>
        <w:t xml:space="preserve"> the reservoir to reduce levels of methylmercury</w:t>
      </w:r>
      <w:r w:rsidRPr="000207FE">
        <w:rPr>
          <w:rFonts w:ascii="Times New Roman" w:hAnsi="Times New Roman" w:cs="Times New Roman"/>
          <w:sz w:val="24"/>
          <w:szCs w:val="24"/>
        </w:rPr>
        <w:t xml:space="preserve"> </w:t>
      </w:r>
      <w:r w:rsidR="002471DC" w:rsidRPr="000207FE">
        <w:rPr>
          <w:rFonts w:ascii="Times New Roman" w:hAnsi="Times New Roman" w:cs="Times New Roman"/>
          <w:sz w:val="24"/>
          <w:szCs w:val="24"/>
        </w:rPr>
        <w:t>downstream from the project</w:t>
      </w:r>
      <w:r w:rsidR="003854A2">
        <w:rPr>
          <w:rFonts w:ascii="Times New Roman" w:hAnsi="Times New Roman" w:cs="Times New Roman"/>
          <w:sz w:val="24"/>
          <w:szCs w:val="24"/>
        </w:rPr>
        <w:t xml:space="preserve">,” says </w:t>
      </w:r>
      <w:r w:rsidR="003854A2" w:rsidRPr="000207FE">
        <w:rPr>
          <w:rFonts w:ascii="Times New Roman" w:hAnsi="Times New Roman" w:cs="Times New Roman"/>
          <w:sz w:val="24"/>
          <w:szCs w:val="24"/>
        </w:rPr>
        <w:t>the Minister.</w:t>
      </w:r>
      <w:r w:rsidR="003854A2">
        <w:rPr>
          <w:rFonts w:ascii="Times New Roman" w:hAnsi="Times New Roman" w:cs="Times New Roman"/>
          <w:sz w:val="24"/>
          <w:szCs w:val="24"/>
        </w:rPr>
        <w:t xml:space="preserve"> “</w:t>
      </w:r>
      <w:r w:rsidR="002471DC" w:rsidRPr="000207FE">
        <w:rPr>
          <w:rFonts w:ascii="Times New Roman" w:hAnsi="Times New Roman" w:cs="Times New Roman"/>
          <w:sz w:val="24"/>
          <w:szCs w:val="24"/>
        </w:rPr>
        <w:t xml:space="preserve">Partial </w:t>
      </w:r>
      <w:r w:rsidR="00C51597">
        <w:rPr>
          <w:rFonts w:ascii="Times New Roman" w:hAnsi="Times New Roman" w:cs="Times New Roman"/>
          <w:sz w:val="24"/>
          <w:szCs w:val="24"/>
        </w:rPr>
        <w:t>clearing</w:t>
      </w:r>
      <w:r w:rsidR="002471DC" w:rsidRPr="000207FE">
        <w:rPr>
          <w:rFonts w:ascii="Times New Roman" w:hAnsi="Times New Roman" w:cs="Times New Roman"/>
          <w:sz w:val="24"/>
          <w:szCs w:val="24"/>
        </w:rPr>
        <w:t xml:space="preserve"> is not an acceptable mitigation measure.”</w:t>
      </w:r>
    </w:p>
    <w:p w:rsidR="00274B73" w:rsidRPr="000207FE" w:rsidRDefault="00274B73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DC" w:rsidRPr="000207FE" w:rsidRDefault="002471DC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FE">
        <w:rPr>
          <w:rFonts w:ascii="Times New Roman" w:hAnsi="Times New Roman" w:cs="Times New Roman"/>
          <w:sz w:val="24"/>
          <w:szCs w:val="24"/>
        </w:rPr>
        <w:t xml:space="preserve">Bennett further suggested the effects could be mitigated by issuing consumption advisories to people to who </w:t>
      </w:r>
      <w:r w:rsidR="00C51597">
        <w:rPr>
          <w:rFonts w:ascii="Times New Roman" w:hAnsi="Times New Roman" w:cs="Times New Roman"/>
          <w:sz w:val="24"/>
          <w:szCs w:val="24"/>
        </w:rPr>
        <w:t xml:space="preserve">harvest </w:t>
      </w:r>
      <w:r w:rsidRPr="000207FE">
        <w:rPr>
          <w:rFonts w:ascii="Times New Roman" w:hAnsi="Times New Roman" w:cs="Times New Roman"/>
          <w:sz w:val="24"/>
          <w:szCs w:val="24"/>
        </w:rPr>
        <w:t>fish and seal from Lake Melville while, in the same breath, talking about swordfish and canned tuna being contaminated with mercury elsewhere.</w:t>
      </w:r>
    </w:p>
    <w:p w:rsidR="002471DC" w:rsidRPr="000207FE" w:rsidRDefault="002471DC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B73" w:rsidRPr="000207FE" w:rsidRDefault="002471DC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FE">
        <w:rPr>
          <w:rFonts w:ascii="Times New Roman" w:hAnsi="Times New Roman" w:cs="Times New Roman"/>
          <w:sz w:val="24"/>
          <w:szCs w:val="24"/>
        </w:rPr>
        <w:t xml:space="preserve">“Mr. Bennett has a distinct lack of corporate social responsibility and cultural awareness and sensitivity,” says </w:t>
      </w:r>
      <w:proofErr w:type="spellStart"/>
      <w:r w:rsidRPr="000207FE">
        <w:rPr>
          <w:rFonts w:ascii="Times New Roman" w:hAnsi="Times New Roman" w:cs="Times New Roman"/>
          <w:sz w:val="24"/>
          <w:szCs w:val="24"/>
        </w:rPr>
        <w:t>Shiwak</w:t>
      </w:r>
      <w:proofErr w:type="spellEnd"/>
      <w:r w:rsidRPr="000207FE">
        <w:rPr>
          <w:rFonts w:ascii="Times New Roman" w:hAnsi="Times New Roman" w:cs="Times New Roman"/>
          <w:sz w:val="24"/>
          <w:szCs w:val="24"/>
        </w:rPr>
        <w:t>. “At a time when the Harvard study is making headline</w:t>
      </w:r>
      <w:r w:rsidR="00C51597">
        <w:rPr>
          <w:rFonts w:ascii="Times New Roman" w:hAnsi="Times New Roman" w:cs="Times New Roman"/>
          <w:sz w:val="24"/>
          <w:szCs w:val="24"/>
        </w:rPr>
        <w:t>s</w:t>
      </w:r>
      <w:r w:rsidRPr="000207FE">
        <w:rPr>
          <w:rFonts w:ascii="Times New Roman" w:hAnsi="Times New Roman" w:cs="Times New Roman"/>
          <w:sz w:val="24"/>
          <w:szCs w:val="24"/>
        </w:rPr>
        <w:t xml:space="preserve"> across North America, Bennett continues to downplay the serious health impacts associated with the Muskrat Falls project – not only </w:t>
      </w:r>
      <w:r w:rsidR="00C51597">
        <w:rPr>
          <w:rFonts w:ascii="Times New Roman" w:hAnsi="Times New Roman" w:cs="Times New Roman"/>
          <w:sz w:val="24"/>
          <w:szCs w:val="24"/>
        </w:rPr>
        <w:t>to</w:t>
      </w:r>
      <w:r w:rsidRPr="000207FE">
        <w:rPr>
          <w:rFonts w:ascii="Times New Roman" w:hAnsi="Times New Roman" w:cs="Times New Roman"/>
          <w:sz w:val="24"/>
          <w:szCs w:val="24"/>
        </w:rPr>
        <w:t xml:space="preserve"> Inuit, but </w:t>
      </w:r>
      <w:r w:rsidR="00C51597">
        <w:rPr>
          <w:rFonts w:ascii="Times New Roman" w:hAnsi="Times New Roman" w:cs="Times New Roman"/>
          <w:sz w:val="24"/>
          <w:szCs w:val="24"/>
        </w:rPr>
        <w:t>to all people</w:t>
      </w:r>
      <w:r w:rsidR="003854A2">
        <w:rPr>
          <w:rFonts w:ascii="Times New Roman" w:hAnsi="Times New Roman" w:cs="Times New Roman"/>
          <w:sz w:val="24"/>
          <w:szCs w:val="24"/>
        </w:rPr>
        <w:t xml:space="preserve"> </w:t>
      </w:r>
      <w:r w:rsidRPr="000207FE">
        <w:rPr>
          <w:rFonts w:ascii="Times New Roman" w:hAnsi="Times New Roman" w:cs="Times New Roman"/>
          <w:sz w:val="24"/>
          <w:szCs w:val="24"/>
        </w:rPr>
        <w:t>depend</w:t>
      </w:r>
      <w:r w:rsidR="003854A2">
        <w:rPr>
          <w:rFonts w:ascii="Times New Roman" w:hAnsi="Times New Roman" w:cs="Times New Roman"/>
          <w:sz w:val="24"/>
          <w:szCs w:val="24"/>
        </w:rPr>
        <w:t>ent</w:t>
      </w:r>
      <w:r w:rsidRPr="000207FE">
        <w:rPr>
          <w:rFonts w:ascii="Times New Roman" w:hAnsi="Times New Roman" w:cs="Times New Roman"/>
          <w:sz w:val="24"/>
          <w:szCs w:val="24"/>
        </w:rPr>
        <w:t xml:space="preserve"> on Lake Melville as a source of food.”</w:t>
      </w:r>
    </w:p>
    <w:p w:rsidR="00274B73" w:rsidRPr="000207FE" w:rsidRDefault="00274B73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4A2" w:rsidRDefault="00274B73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FE">
        <w:rPr>
          <w:rFonts w:ascii="Times New Roman" w:hAnsi="Times New Roman" w:cs="Times New Roman"/>
          <w:sz w:val="24"/>
          <w:szCs w:val="24"/>
        </w:rPr>
        <w:t>The</w:t>
      </w:r>
      <w:r w:rsidR="002471DC" w:rsidRPr="000207FE">
        <w:rPr>
          <w:rFonts w:ascii="Times New Roman" w:hAnsi="Times New Roman" w:cs="Times New Roman"/>
          <w:sz w:val="24"/>
          <w:szCs w:val="24"/>
        </w:rPr>
        <w:t xml:space="preserve"> </w:t>
      </w:r>
      <w:r w:rsidRPr="000207FE">
        <w:rPr>
          <w:rFonts w:ascii="Times New Roman" w:hAnsi="Times New Roman" w:cs="Times New Roman"/>
          <w:sz w:val="24"/>
          <w:szCs w:val="24"/>
        </w:rPr>
        <w:t>publication</w:t>
      </w:r>
      <w:r w:rsidR="002471DC" w:rsidRPr="000207FE">
        <w:rPr>
          <w:rFonts w:ascii="Times New Roman" w:hAnsi="Times New Roman" w:cs="Times New Roman"/>
          <w:sz w:val="24"/>
          <w:szCs w:val="24"/>
        </w:rPr>
        <w:t xml:space="preserve">, </w:t>
      </w:r>
      <w:r w:rsidR="000207FE" w:rsidRPr="000207FE">
        <w:rPr>
          <w:rFonts w:ascii="Times New Roman" w:hAnsi="Times New Roman" w:cs="Times New Roman"/>
          <w:sz w:val="24"/>
          <w:szCs w:val="24"/>
        </w:rPr>
        <w:t xml:space="preserve">entitled </w:t>
      </w:r>
      <w:r w:rsidRPr="000207FE">
        <w:rPr>
          <w:rFonts w:ascii="Times New Roman" w:hAnsi="Times New Roman" w:cs="Times New Roman"/>
          <w:i/>
          <w:sz w:val="24"/>
          <w:szCs w:val="24"/>
        </w:rPr>
        <w:t xml:space="preserve">Freshwater </w:t>
      </w:r>
      <w:r w:rsidR="000207FE" w:rsidRPr="000207FE">
        <w:rPr>
          <w:rFonts w:ascii="Times New Roman" w:hAnsi="Times New Roman" w:cs="Times New Roman"/>
          <w:i/>
          <w:sz w:val="24"/>
          <w:szCs w:val="24"/>
        </w:rPr>
        <w:t>D</w:t>
      </w:r>
      <w:r w:rsidRPr="000207FE">
        <w:rPr>
          <w:rFonts w:ascii="Times New Roman" w:hAnsi="Times New Roman" w:cs="Times New Roman"/>
          <w:i/>
          <w:sz w:val="24"/>
          <w:szCs w:val="24"/>
        </w:rPr>
        <w:t xml:space="preserve">ischarges </w:t>
      </w:r>
      <w:r w:rsidR="000207FE" w:rsidRPr="000207FE">
        <w:rPr>
          <w:rFonts w:ascii="Times New Roman" w:hAnsi="Times New Roman" w:cs="Times New Roman"/>
          <w:i/>
          <w:sz w:val="24"/>
          <w:szCs w:val="24"/>
        </w:rPr>
        <w:t>D</w:t>
      </w:r>
      <w:r w:rsidRPr="000207FE">
        <w:rPr>
          <w:rFonts w:ascii="Times New Roman" w:hAnsi="Times New Roman" w:cs="Times New Roman"/>
          <w:i/>
          <w:sz w:val="24"/>
          <w:szCs w:val="24"/>
        </w:rPr>
        <w:t xml:space="preserve">rive </w:t>
      </w:r>
      <w:r w:rsidR="000207FE" w:rsidRPr="000207FE">
        <w:rPr>
          <w:rFonts w:ascii="Times New Roman" w:hAnsi="Times New Roman" w:cs="Times New Roman"/>
          <w:i/>
          <w:sz w:val="24"/>
          <w:szCs w:val="24"/>
        </w:rPr>
        <w:t>H</w:t>
      </w:r>
      <w:r w:rsidRPr="000207FE">
        <w:rPr>
          <w:rFonts w:ascii="Times New Roman" w:hAnsi="Times New Roman" w:cs="Times New Roman"/>
          <w:i/>
          <w:sz w:val="24"/>
          <w:szCs w:val="24"/>
        </w:rPr>
        <w:t xml:space="preserve">igh </w:t>
      </w:r>
      <w:r w:rsidR="000207FE" w:rsidRPr="000207FE">
        <w:rPr>
          <w:rFonts w:ascii="Times New Roman" w:hAnsi="Times New Roman" w:cs="Times New Roman"/>
          <w:i/>
          <w:sz w:val="24"/>
          <w:szCs w:val="24"/>
        </w:rPr>
        <w:t>L</w:t>
      </w:r>
      <w:r w:rsidRPr="000207FE">
        <w:rPr>
          <w:rFonts w:ascii="Times New Roman" w:hAnsi="Times New Roman" w:cs="Times New Roman"/>
          <w:i/>
          <w:sz w:val="24"/>
          <w:szCs w:val="24"/>
        </w:rPr>
        <w:t xml:space="preserve">evels of </w:t>
      </w:r>
      <w:r w:rsidR="000207FE" w:rsidRPr="000207FE">
        <w:rPr>
          <w:rFonts w:ascii="Times New Roman" w:hAnsi="Times New Roman" w:cs="Times New Roman"/>
          <w:i/>
          <w:sz w:val="24"/>
          <w:szCs w:val="24"/>
        </w:rPr>
        <w:t>M</w:t>
      </w:r>
      <w:r w:rsidRPr="000207FE">
        <w:rPr>
          <w:rFonts w:ascii="Times New Roman" w:hAnsi="Times New Roman" w:cs="Times New Roman"/>
          <w:i/>
          <w:sz w:val="24"/>
          <w:szCs w:val="24"/>
        </w:rPr>
        <w:t>ethylmercury in A</w:t>
      </w:r>
      <w:r w:rsidR="000207FE" w:rsidRPr="000207FE">
        <w:rPr>
          <w:rFonts w:ascii="Times New Roman" w:hAnsi="Times New Roman" w:cs="Times New Roman"/>
          <w:i/>
          <w:sz w:val="24"/>
          <w:szCs w:val="24"/>
        </w:rPr>
        <w:t>rctic Marine Biota</w:t>
      </w:r>
      <w:r w:rsidR="000207FE" w:rsidRPr="000207FE">
        <w:rPr>
          <w:rFonts w:ascii="Times New Roman" w:hAnsi="Times New Roman" w:cs="Times New Roman"/>
          <w:sz w:val="24"/>
          <w:szCs w:val="24"/>
        </w:rPr>
        <w:t xml:space="preserve"> </w:t>
      </w:r>
      <w:r w:rsidRPr="000207FE">
        <w:rPr>
          <w:rFonts w:ascii="Times New Roman" w:hAnsi="Times New Roman" w:cs="Times New Roman"/>
          <w:sz w:val="24"/>
          <w:szCs w:val="24"/>
        </w:rPr>
        <w:t>has been independently peer-reviewed by experts in the field and published by a team led by Harvard University in a prestigious and internationally reputable journal</w:t>
      </w:r>
      <w:r w:rsidR="000207FE" w:rsidRPr="000207FE">
        <w:rPr>
          <w:rFonts w:ascii="Times New Roman" w:hAnsi="Times New Roman" w:cs="Times New Roman"/>
          <w:sz w:val="24"/>
          <w:szCs w:val="24"/>
        </w:rPr>
        <w:t xml:space="preserve"> </w:t>
      </w:r>
      <w:r w:rsidRPr="000207FE">
        <w:rPr>
          <w:rFonts w:ascii="Times New Roman" w:hAnsi="Times New Roman" w:cs="Times New Roman"/>
          <w:i/>
          <w:sz w:val="24"/>
          <w:szCs w:val="24"/>
        </w:rPr>
        <w:t>Proceedings of the National Academy of Sciences</w:t>
      </w:r>
      <w:r w:rsidRPr="000207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4A2" w:rsidRDefault="003854A2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B73" w:rsidRPr="000207FE" w:rsidRDefault="003854A2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74B73" w:rsidRPr="000207FE">
        <w:rPr>
          <w:rFonts w:ascii="Times New Roman" w:hAnsi="Times New Roman" w:cs="Times New Roman"/>
          <w:sz w:val="24"/>
          <w:szCs w:val="24"/>
        </w:rPr>
        <w:t>Despite this, Mr.</w:t>
      </w:r>
      <w:r w:rsidR="000207FE">
        <w:rPr>
          <w:rFonts w:ascii="Times New Roman" w:hAnsi="Times New Roman" w:cs="Times New Roman"/>
          <w:sz w:val="24"/>
          <w:szCs w:val="24"/>
        </w:rPr>
        <w:t xml:space="preserve"> Bennett </w:t>
      </w:r>
      <w:r w:rsidR="00274B73" w:rsidRPr="000207FE">
        <w:rPr>
          <w:rFonts w:ascii="Times New Roman" w:hAnsi="Times New Roman" w:cs="Times New Roman"/>
          <w:sz w:val="24"/>
          <w:szCs w:val="24"/>
        </w:rPr>
        <w:t>never discusses the results of this objective science during his entire interview</w:t>
      </w:r>
      <w:r>
        <w:rPr>
          <w:rFonts w:ascii="Times New Roman" w:hAnsi="Times New Roman" w:cs="Times New Roman"/>
          <w:sz w:val="24"/>
          <w:szCs w:val="24"/>
        </w:rPr>
        <w:t xml:space="preserve">,” says Minister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Shiwak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r w:rsidR="00274B73" w:rsidRPr="000207FE">
        <w:rPr>
          <w:rFonts w:ascii="Times New Roman" w:hAnsi="Times New Roman" w:cs="Times New Roman"/>
          <w:sz w:val="24"/>
          <w:szCs w:val="24"/>
        </w:rPr>
        <w:t>He instead prefers to talk about their models</w:t>
      </w:r>
      <w:r>
        <w:rPr>
          <w:rFonts w:ascii="Times New Roman" w:hAnsi="Times New Roman" w:cs="Times New Roman"/>
          <w:sz w:val="24"/>
          <w:szCs w:val="24"/>
        </w:rPr>
        <w:t xml:space="preserve"> showing no impacts downstream.”</w:t>
      </w:r>
    </w:p>
    <w:p w:rsidR="00274B73" w:rsidRPr="000207FE" w:rsidRDefault="00274B73" w:rsidP="0027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B73" w:rsidRPr="000207FE" w:rsidRDefault="00274B73" w:rsidP="000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FE">
        <w:rPr>
          <w:rFonts w:ascii="Times New Roman" w:hAnsi="Times New Roman" w:cs="Times New Roman"/>
          <w:sz w:val="24"/>
          <w:szCs w:val="24"/>
        </w:rPr>
        <w:t xml:space="preserve">Incidentally, the joint Federal-Provincial environmental review panel concluded that </w:t>
      </w:r>
      <w:proofErr w:type="spellStart"/>
      <w:r w:rsidRPr="000207FE">
        <w:rPr>
          <w:rFonts w:ascii="Times New Roman" w:hAnsi="Times New Roman" w:cs="Times New Roman"/>
          <w:sz w:val="24"/>
          <w:szCs w:val="24"/>
        </w:rPr>
        <w:t>Nalcor’s</w:t>
      </w:r>
      <w:proofErr w:type="spellEnd"/>
      <w:r w:rsidRPr="000207FE">
        <w:rPr>
          <w:rFonts w:ascii="Times New Roman" w:hAnsi="Times New Roman" w:cs="Times New Roman"/>
          <w:sz w:val="24"/>
          <w:szCs w:val="24"/>
        </w:rPr>
        <w:t xml:space="preserve"> assertion that there would be no measurable effect on levels of mercury in Goose Bay and Lake Melville had not been substantiated and that </w:t>
      </w:r>
      <w:proofErr w:type="spellStart"/>
      <w:r w:rsidRPr="000207FE">
        <w:rPr>
          <w:rFonts w:ascii="Times New Roman" w:hAnsi="Times New Roman" w:cs="Times New Roman"/>
          <w:sz w:val="24"/>
          <w:szCs w:val="24"/>
        </w:rPr>
        <w:t>Nalcor</w:t>
      </w:r>
      <w:proofErr w:type="spellEnd"/>
      <w:r w:rsidRPr="000207FE">
        <w:rPr>
          <w:rFonts w:ascii="Times New Roman" w:hAnsi="Times New Roman" w:cs="Times New Roman"/>
          <w:sz w:val="24"/>
          <w:szCs w:val="24"/>
        </w:rPr>
        <w:t xml:space="preserve"> did not carry out a full downstream </w:t>
      </w:r>
      <w:r w:rsidR="000207FE" w:rsidRPr="000207FE">
        <w:rPr>
          <w:rFonts w:ascii="Times New Roman" w:hAnsi="Times New Roman" w:cs="Times New Roman"/>
          <w:sz w:val="24"/>
          <w:szCs w:val="24"/>
        </w:rPr>
        <w:t>assessment,</w:t>
      </w:r>
      <w:r w:rsidR="003854A2">
        <w:rPr>
          <w:rFonts w:ascii="Times New Roman" w:hAnsi="Times New Roman" w:cs="Times New Roman"/>
          <w:sz w:val="24"/>
          <w:szCs w:val="24"/>
        </w:rPr>
        <w:t xml:space="preserve"> notes Minister </w:t>
      </w:r>
      <w:proofErr w:type="spellStart"/>
      <w:r w:rsidR="003854A2">
        <w:rPr>
          <w:rFonts w:ascii="Times New Roman" w:hAnsi="Times New Roman" w:cs="Times New Roman"/>
          <w:sz w:val="24"/>
          <w:szCs w:val="24"/>
        </w:rPr>
        <w:t>Shiwak</w:t>
      </w:r>
      <w:proofErr w:type="spellEnd"/>
      <w:r w:rsidR="003854A2">
        <w:rPr>
          <w:rFonts w:ascii="Times New Roman" w:hAnsi="Times New Roman" w:cs="Times New Roman"/>
          <w:sz w:val="24"/>
          <w:szCs w:val="24"/>
        </w:rPr>
        <w:t>.</w:t>
      </w:r>
    </w:p>
    <w:p w:rsidR="000207FE" w:rsidRPr="000207FE" w:rsidRDefault="000207FE" w:rsidP="00274B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26F" w:rsidRPr="000207FE" w:rsidRDefault="000207FE" w:rsidP="00274B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FE">
        <w:rPr>
          <w:rFonts w:ascii="Times New Roman" w:hAnsi="Times New Roman" w:cs="Times New Roman"/>
          <w:sz w:val="24"/>
          <w:szCs w:val="24"/>
        </w:rPr>
        <w:t>“</w:t>
      </w:r>
      <w:r w:rsidR="00274B73" w:rsidRPr="000207FE">
        <w:rPr>
          <w:rFonts w:ascii="Times New Roman" w:hAnsi="Times New Roman" w:cs="Times New Roman"/>
          <w:sz w:val="24"/>
          <w:szCs w:val="24"/>
        </w:rPr>
        <w:t xml:space="preserve">It’s time for </w:t>
      </w:r>
      <w:proofErr w:type="spellStart"/>
      <w:r w:rsidR="00274B73" w:rsidRPr="000207FE">
        <w:rPr>
          <w:rFonts w:ascii="Times New Roman" w:hAnsi="Times New Roman" w:cs="Times New Roman"/>
          <w:sz w:val="24"/>
          <w:szCs w:val="24"/>
        </w:rPr>
        <w:t>Nalcor</w:t>
      </w:r>
      <w:proofErr w:type="spellEnd"/>
      <w:r w:rsidR="00274B73" w:rsidRPr="000207FE">
        <w:rPr>
          <w:rFonts w:ascii="Times New Roman" w:hAnsi="Times New Roman" w:cs="Times New Roman"/>
          <w:sz w:val="24"/>
          <w:szCs w:val="24"/>
        </w:rPr>
        <w:t xml:space="preserve"> Energy</w:t>
      </w:r>
      <w:r w:rsidR="0006606A">
        <w:rPr>
          <w:rFonts w:ascii="Times New Roman" w:hAnsi="Times New Roman" w:cs="Times New Roman"/>
          <w:sz w:val="24"/>
          <w:szCs w:val="24"/>
        </w:rPr>
        <w:t xml:space="preserve"> and the </w:t>
      </w:r>
      <w:r w:rsidR="00C51597">
        <w:rPr>
          <w:rFonts w:ascii="Times New Roman" w:hAnsi="Times New Roman" w:cs="Times New Roman"/>
          <w:sz w:val="24"/>
          <w:szCs w:val="24"/>
        </w:rPr>
        <w:t>federal and provincial governments</w:t>
      </w:r>
      <w:r w:rsidR="00274B73" w:rsidRPr="000207FE">
        <w:rPr>
          <w:rFonts w:ascii="Times New Roman" w:hAnsi="Times New Roman" w:cs="Times New Roman"/>
          <w:sz w:val="24"/>
          <w:szCs w:val="24"/>
        </w:rPr>
        <w:t xml:space="preserve"> to acknowledge the new reality – one based on facts and good science. It’s time for them to take this concern seriously, not just for Inuit, but for all people livin</w:t>
      </w:r>
      <w:r w:rsidRPr="000207FE">
        <w:rPr>
          <w:rFonts w:ascii="Times New Roman" w:hAnsi="Times New Roman" w:cs="Times New Roman"/>
          <w:sz w:val="24"/>
          <w:szCs w:val="24"/>
        </w:rPr>
        <w:t xml:space="preserve">g downstream of the development,” says Minister </w:t>
      </w:r>
      <w:proofErr w:type="spellStart"/>
      <w:r w:rsidRPr="000207FE">
        <w:rPr>
          <w:rFonts w:ascii="Times New Roman" w:hAnsi="Times New Roman" w:cs="Times New Roman"/>
          <w:sz w:val="24"/>
          <w:szCs w:val="24"/>
        </w:rPr>
        <w:t>Shiwak</w:t>
      </w:r>
      <w:proofErr w:type="spellEnd"/>
      <w:r w:rsidRPr="000207FE">
        <w:rPr>
          <w:rFonts w:ascii="Times New Roman" w:hAnsi="Times New Roman" w:cs="Times New Roman"/>
          <w:sz w:val="24"/>
          <w:szCs w:val="24"/>
        </w:rPr>
        <w:t>.</w:t>
      </w:r>
      <w:r w:rsidR="00274B73" w:rsidRPr="000207FE">
        <w:rPr>
          <w:rFonts w:ascii="Times New Roman" w:hAnsi="Times New Roman" w:cs="Times New Roman"/>
          <w:sz w:val="24"/>
          <w:szCs w:val="24"/>
        </w:rPr>
        <w:t xml:space="preserve"> </w:t>
      </w:r>
      <w:r w:rsidRPr="000207FE">
        <w:rPr>
          <w:rFonts w:ascii="Times New Roman" w:hAnsi="Times New Roman" w:cs="Times New Roman"/>
          <w:sz w:val="24"/>
          <w:szCs w:val="24"/>
        </w:rPr>
        <w:t>“</w:t>
      </w:r>
      <w:r w:rsidR="00274B73" w:rsidRPr="000207FE">
        <w:rPr>
          <w:rFonts w:ascii="Times New Roman" w:hAnsi="Times New Roman" w:cs="Times New Roman"/>
          <w:sz w:val="24"/>
          <w:szCs w:val="24"/>
        </w:rPr>
        <w:t>Methylmercury is a serious issue</w:t>
      </w:r>
      <w:r w:rsidRPr="000207FE">
        <w:rPr>
          <w:rFonts w:ascii="Times New Roman" w:hAnsi="Times New Roman" w:cs="Times New Roman"/>
          <w:sz w:val="24"/>
          <w:szCs w:val="24"/>
        </w:rPr>
        <w:t>, and i</w:t>
      </w:r>
      <w:r w:rsidR="00274B73" w:rsidRPr="000207FE">
        <w:rPr>
          <w:rFonts w:ascii="Times New Roman" w:hAnsi="Times New Roman" w:cs="Times New Roman"/>
          <w:sz w:val="24"/>
          <w:szCs w:val="24"/>
        </w:rPr>
        <w:t xml:space="preserve">nstead of spending time sweeping this under the </w:t>
      </w:r>
      <w:r w:rsidR="0006606A">
        <w:rPr>
          <w:rFonts w:ascii="Times New Roman" w:hAnsi="Times New Roman" w:cs="Times New Roman"/>
          <w:sz w:val="24"/>
          <w:szCs w:val="24"/>
        </w:rPr>
        <w:t xml:space="preserve">rug, </w:t>
      </w:r>
      <w:proofErr w:type="spellStart"/>
      <w:r w:rsidR="0006606A">
        <w:rPr>
          <w:rFonts w:ascii="Times New Roman" w:hAnsi="Times New Roman" w:cs="Times New Roman"/>
          <w:sz w:val="24"/>
          <w:szCs w:val="24"/>
        </w:rPr>
        <w:t>Nalcor</w:t>
      </w:r>
      <w:proofErr w:type="spellEnd"/>
      <w:r w:rsidR="0006606A">
        <w:rPr>
          <w:rFonts w:ascii="Times New Roman" w:hAnsi="Times New Roman" w:cs="Times New Roman"/>
          <w:sz w:val="24"/>
          <w:szCs w:val="24"/>
        </w:rPr>
        <w:t xml:space="preserve"> </w:t>
      </w:r>
      <w:r w:rsidRPr="000207FE">
        <w:rPr>
          <w:rFonts w:ascii="Times New Roman" w:hAnsi="Times New Roman" w:cs="Times New Roman"/>
          <w:sz w:val="24"/>
          <w:szCs w:val="24"/>
        </w:rPr>
        <w:t xml:space="preserve">needs to </w:t>
      </w:r>
      <w:r w:rsidR="00274B73" w:rsidRPr="000207FE">
        <w:rPr>
          <w:rFonts w:ascii="Times New Roman" w:hAnsi="Times New Roman" w:cs="Times New Roman"/>
          <w:sz w:val="24"/>
          <w:szCs w:val="24"/>
        </w:rPr>
        <w:t xml:space="preserve">engage in an honest dialogue around facts to find solutions. It’s time to stop playing politics and have a serious conversation about the new reality and for </w:t>
      </w:r>
      <w:proofErr w:type="spellStart"/>
      <w:r w:rsidR="00274B73" w:rsidRPr="000207FE">
        <w:rPr>
          <w:rFonts w:ascii="Times New Roman" w:hAnsi="Times New Roman" w:cs="Times New Roman"/>
          <w:sz w:val="24"/>
          <w:szCs w:val="24"/>
        </w:rPr>
        <w:t>Nalcor</w:t>
      </w:r>
      <w:proofErr w:type="spellEnd"/>
      <w:r w:rsidR="00274B73" w:rsidRPr="000207FE">
        <w:rPr>
          <w:rFonts w:ascii="Times New Roman" w:hAnsi="Times New Roman" w:cs="Times New Roman"/>
          <w:sz w:val="24"/>
          <w:szCs w:val="24"/>
        </w:rPr>
        <w:t xml:space="preserve"> to live up to </w:t>
      </w:r>
      <w:r w:rsidRPr="000207FE">
        <w:rPr>
          <w:rFonts w:ascii="Times New Roman" w:hAnsi="Times New Roman" w:cs="Times New Roman"/>
          <w:sz w:val="24"/>
          <w:szCs w:val="24"/>
        </w:rPr>
        <w:t xml:space="preserve">its </w:t>
      </w:r>
      <w:r w:rsidR="00274B73" w:rsidRPr="000207FE">
        <w:rPr>
          <w:rFonts w:ascii="Times New Roman" w:hAnsi="Times New Roman" w:cs="Times New Roman"/>
          <w:sz w:val="24"/>
          <w:szCs w:val="24"/>
        </w:rPr>
        <w:t xml:space="preserve">responsibilities as a </w:t>
      </w:r>
      <w:r w:rsidRPr="000207FE">
        <w:rPr>
          <w:rFonts w:ascii="Times New Roman" w:hAnsi="Times New Roman" w:cs="Times New Roman"/>
          <w:sz w:val="24"/>
          <w:szCs w:val="24"/>
        </w:rPr>
        <w:t>Crown corporation.”</w:t>
      </w:r>
    </w:p>
    <w:p w:rsidR="000207FE" w:rsidRPr="000207FE" w:rsidRDefault="000207FE" w:rsidP="00274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207FE" w:rsidRPr="000207FE" w:rsidRDefault="000207FE" w:rsidP="00274B7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9B226F" w:rsidRPr="000207FE" w:rsidRDefault="009B226F" w:rsidP="00274B7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207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Media Contact:</w:t>
      </w:r>
    </w:p>
    <w:p w:rsidR="009B226F" w:rsidRPr="000207FE" w:rsidRDefault="009B226F" w:rsidP="00274B7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07FE">
        <w:rPr>
          <w:rFonts w:ascii="Times New Roman" w:eastAsia="Times New Roman" w:hAnsi="Times New Roman" w:cs="Times New Roman"/>
          <w:color w:val="222222"/>
          <w:sz w:val="24"/>
          <w:szCs w:val="24"/>
        </w:rPr>
        <w:t>Bert Pomeroy</w:t>
      </w:r>
    </w:p>
    <w:p w:rsidR="009B226F" w:rsidRPr="000207FE" w:rsidRDefault="009B226F" w:rsidP="00274B7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07FE">
        <w:rPr>
          <w:rFonts w:ascii="Times New Roman" w:eastAsia="Times New Roman" w:hAnsi="Times New Roman" w:cs="Times New Roman"/>
          <w:color w:val="222222"/>
          <w:sz w:val="24"/>
          <w:szCs w:val="24"/>
        </w:rPr>
        <w:t>Director of Communications</w:t>
      </w:r>
    </w:p>
    <w:p w:rsidR="009B226F" w:rsidRPr="000207FE" w:rsidRDefault="009B226F" w:rsidP="00274B7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07FE">
        <w:rPr>
          <w:rFonts w:ascii="Times New Roman" w:eastAsia="Times New Roman" w:hAnsi="Times New Roman" w:cs="Times New Roman"/>
          <w:color w:val="222222"/>
          <w:sz w:val="24"/>
          <w:szCs w:val="24"/>
        </w:rPr>
        <w:t>(709) 896-8582</w:t>
      </w:r>
    </w:p>
    <w:bookmarkEnd w:id="0"/>
    <w:p w:rsidR="00997510" w:rsidRPr="00274B73" w:rsidRDefault="00997510" w:rsidP="00274B73">
      <w:pPr>
        <w:spacing w:after="0" w:line="240" w:lineRule="auto"/>
        <w:rPr>
          <w:rFonts w:ascii="Times New Roman" w:hAnsi="Times New Roman" w:cs="Times New Roman"/>
        </w:rPr>
      </w:pPr>
    </w:p>
    <w:sectPr w:rsidR="00997510" w:rsidRPr="00274B73" w:rsidSect="00667B32">
      <w:headerReference w:type="default" r:id="rId7"/>
      <w:headerReference w:type="first" r:id="rId8"/>
      <w:pgSz w:w="12240" w:h="15840"/>
      <w:pgMar w:top="1440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8E" w:rsidRDefault="009E3E8E" w:rsidP="00A611ED">
      <w:pPr>
        <w:spacing w:after="0" w:line="240" w:lineRule="auto"/>
      </w:pPr>
      <w:r>
        <w:separator/>
      </w:r>
    </w:p>
  </w:endnote>
  <w:endnote w:type="continuationSeparator" w:id="0">
    <w:p w:rsidR="009E3E8E" w:rsidRDefault="009E3E8E" w:rsidP="00A6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8E" w:rsidRDefault="009E3E8E" w:rsidP="00A611ED">
      <w:pPr>
        <w:spacing w:after="0" w:line="240" w:lineRule="auto"/>
      </w:pPr>
      <w:r>
        <w:separator/>
      </w:r>
    </w:p>
  </w:footnote>
  <w:footnote w:type="continuationSeparator" w:id="0">
    <w:p w:rsidR="009E3E8E" w:rsidRDefault="009E3E8E" w:rsidP="00A6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A611ED">
    <w:pPr>
      <w:pStyle w:val="Header"/>
    </w:pPr>
  </w:p>
  <w:p w:rsidR="00A611ED" w:rsidRDefault="00A61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99779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BEA5C1" wp14:editId="5BE9EA94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772400" cy="95916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10 year CRT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95916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228600" simplePos="0" relativeHeight="251659264" behindDoc="0" locked="0" layoutInCell="1" allowOverlap="1" wp14:anchorId="37D90735" wp14:editId="1BF6551F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2286000" cy="10058400"/>
              <wp:effectExtent l="0" t="0" r="0" b="0"/>
              <wp:wrapSquare wrapText="right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05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791" w:rsidRDefault="009977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pt;width:180pt;height:11in;z-index:251659264;visibility:visible;mso-wrap-style:square;mso-width-percent:0;mso-height-percent:0;mso-wrap-distance-left:0;mso-wrap-distance-top:0;mso-wrap-distance-right:1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" filled="f" stroked="f">
              <v:textbox>
                <w:txbxContent>
                  <w:p w:rsidR="00997791" w:rsidRDefault="00997791"/>
                </w:txbxContent>
              </v:textbox>
              <w10:wrap type="square" side="r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FBA"/>
    <w:rsid w:val="000052CB"/>
    <w:rsid w:val="000207FE"/>
    <w:rsid w:val="000304C7"/>
    <w:rsid w:val="000572A1"/>
    <w:rsid w:val="0006606A"/>
    <w:rsid w:val="000672D0"/>
    <w:rsid w:val="000B4280"/>
    <w:rsid w:val="000D4128"/>
    <w:rsid w:val="000E7C61"/>
    <w:rsid w:val="00114DAE"/>
    <w:rsid w:val="0012239D"/>
    <w:rsid w:val="00122DA7"/>
    <w:rsid w:val="00124BB5"/>
    <w:rsid w:val="00147CC5"/>
    <w:rsid w:val="00154C10"/>
    <w:rsid w:val="00162E25"/>
    <w:rsid w:val="0017604C"/>
    <w:rsid w:val="001866C5"/>
    <w:rsid w:val="001A3719"/>
    <w:rsid w:val="001A46C4"/>
    <w:rsid w:val="001C6ADD"/>
    <w:rsid w:val="00202AA1"/>
    <w:rsid w:val="002039A1"/>
    <w:rsid w:val="002105D3"/>
    <w:rsid w:val="002471DC"/>
    <w:rsid w:val="002553DF"/>
    <w:rsid w:val="00274B73"/>
    <w:rsid w:val="002906D8"/>
    <w:rsid w:val="002A4790"/>
    <w:rsid w:val="002B4221"/>
    <w:rsid w:val="002C540C"/>
    <w:rsid w:val="002D63D9"/>
    <w:rsid w:val="002E5521"/>
    <w:rsid w:val="002F77B0"/>
    <w:rsid w:val="00317B4B"/>
    <w:rsid w:val="003407EE"/>
    <w:rsid w:val="003439D3"/>
    <w:rsid w:val="0036335A"/>
    <w:rsid w:val="0036453D"/>
    <w:rsid w:val="00366C54"/>
    <w:rsid w:val="00371522"/>
    <w:rsid w:val="00377664"/>
    <w:rsid w:val="003822E9"/>
    <w:rsid w:val="003854A2"/>
    <w:rsid w:val="003B50D0"/>
    <w:rsid w:val="003B6A0E"/>
    <w:rsid w:val="003E5998"/>
    <w:rsid w:val="003F5EFE"/>
    <w:rsid w:val="00400277"/>
    <w:rsid w:val="004024E4"/>
    <w:rsid w:val="004051EB"/>
    <w:rsid w:val="00407217"/>
    <w:rsid w:val="00407C34"/>
    <w:rsid w:val="00423A6B"/>
    <w:rsid w:val="00440F74"/>
    <w:rsid w:val="0044333A"/>
    <w:rsid w:val="00480087"/>
    <w:rsid w:val="004814EA"/>
    <w:rsid w:val="004835B5"/>
    <w:rsid w:val="00497AD4"/>
    <w:rsid w:val="004A68A5"/>
    <w:rsid w:val="004D1DBD"/>
    <w:rsid w:val="004E745B"/>
    <w:rsid w:val="005035B0"/>
    <w:rsid w:val="005162A8"/>
    <w:rsid w:val="00544DB4"/>
    <w:rsid w:val="00560BD3"/>
    <w:rsid w:val="00562F21"/>
    <w:rsid w:val="0056765B"/>
    <w:rsid w:val="00583A94"/>
    <w:rsid w:val="00594E79"/>
    <w:rsid w:val="005A376D"/>
    <w:rsid w:val="005D30A8"/>
    <w:rsid w:val="005F3B07"/>
    <w:rsid w:val="0060272F"/>
    <w:rsid w:val="00603496"/>
    <w:rsid w:val="006169B4"/>
    <w:rsid w:val="00621DEB"/>
    <w:rsid w:val="00634B48"/>
    <w:rsid w:val="00641385"/>
    <w:rsid w:val="00667B32"/>
    <w:rsid w:val="006705B0"/>
    <w:rsid w:val="00672D38"/>
    <w:rsid w:val="00690BB3"/>
    <w:rsid w:val="00693362"/>
    <w:rsid w:val="006A469F"/>
    <w:rsid w:val="006D1B92"/>
    <w:rsid w:val="00701166"/>
    <w:rsid w:val="0076298C"/>
    <w:rsid w:val="00763381"/>
    <w:rsid w:val="0077178A"/>
    <w:rsid w:val="007934B8"/>
    <w:rsid w:val="00793DD9"/>
    <w:rsid w:val="00794017"/>
    <w:rsid w:val="0079792E"/>
    <w:rsid w:val="00797AD3"/>
    <w:rsid w:val="007A53D6"/>
    <w:rsid w:val="007B1631"/>
    <w:rsid w:val="007E53B6"/>
    <w:rsid w:val="00802B8E"/>
    <w:rsid w:val="00812533"/>
    <w:rsid w:val="008226A5"/>
    <w:rsid w:val="00830EE9"/>
    <w:rsid w:val="008434CE"/>
    <w:rsid w:val="00856708"/>
    <w:rsid w:val="008667AD"/>
    <w:rsid w:val="008A019A"/>
    <w:rsid w:val="008B593E"/>
    <w:rsid w:val="008B5CBF"/>
    <w:rsid w:val="008C52EF"/>
    <w:rsid w:val="008D30B6"/>
    <w:rsid w:val="008E1CF3"/>
    <w:rsid w:val="008E4CF3"/>
    <w:rsid w:val="008F62A6"/>
    <w:rsid w:val="00900AD9"/>
    <w:rsid w:val="009109C2"/>
    <w:rsid w:val="009300BF"/>
    <w:rsid w:val="00941366"/>
    <w:rsid w:val="009446FE"/>
    <w:rsid w:val="009657F8"/>
    <w:rsid w:val="0098072C"/>
    <w:rsid w:val="00981D0D"/>
    <w:rsid w:val="00983DE1"/>
    <w:rsid w:val="009848F9"/>
    <w:rsid w:val="00991C47"/>
    <w:rsid w:val="00995E68"/>
    <w:rsid w:val="00996467"/>
    <w:rsid w:val="00997510"/>
    <w:rsid w:val="00997791"/>
    <w:rsid w:val="009B226F"/>
    <w:rsid w:val="009B7CD0"/>
    <w:rsid w:val="009C537C"/>
    <w:rsid w:val="009E3105"/>
    <w:rsid w:val="009E3E8E"/>
    <w:rsid w:val="009F058E"/>
    <w:rsid w:val="009F3044"/>
    <w:rsid w:val="009F3201"/>
    <w:rsid w:val="00A10847"/>
    <w:rsid w:val="00A159A5"/>
    <w:rsid w:val="00A17D2B"/>
    <w:rsid w:val="00A611ED"/>
    <w:rsid w:val="00A678DF"/>
    <w:rsid w:val="00A727A2"/>
    <w:rsid w:val="00AB0745"/>
    <w:rsid w:val="00AB6D54"/>
    <w:rsid w:val="00AD07DB"/>
    <w:rsid w:val="00AE2F17"/>
    <w:rsid w:val="00AF1B72"/>
    <w:rsid w:val="00B0438A"/>
    <w:rsid w:val="00B25B0C"/>
    <w:rsid w:val="00B26ABA"/>
    <w:rsid w:val="00B27D72"/>
    <w:rsid w:val="00B478FB"/>
    <w:rsid w:val="00B53409"/>
    <w:rsid w:val="00B53C33"/>
    <w:rsid w:val="00B637D1"/>
    <w:rsid w:val="00B645D5"/>
    <w:rsid w:val="00B73B97"/>
    <w:rsid w:val="00B80C84"/>
    <w:rsid w:val="00B80F13"/>
    <w:rsid w:val="00B841FC"/>
    <w:rsid w:val="00B84D07"/>
    <w:rsid w:val="00BA280E"/>
    <w:rsid w:val="00BD096D"/>
    <w:rsid w:val="00BE049A"/>
    <w:rsid w:val="00BE14DF"/>
    <w:rsid w:val="00BF38F3"/>
    <w:rsid w:val="00BF5F31"/>
    <w:rsid w:val="00C03536"/>
    <w:rsid w:val="00C06168"/>
    <w:rsid w:val="00C157D3"/>
    <w:rsid w:val="00C159D9"/>
    <w:rsid w:val="00C2735C"/>
    <w:rsid w:val="00C51597"/>
    <w:rsid w:val="00C57C7A"/>
    <w:rsid w:val="00C677BE"/>
    <w:rsid w:val="00C767D4"/>
    <w:rsid w:val="00C7719E"/>
    <w:rsid w:val="00C77C87"/>
    <w:rsid w:val="00C8358B"/>
    <w:rsid w:val="00C835E6"/>
    <w:rsid w:val="00C9150E"/>
    <w:rsid w:val="00CA0B17"/>
    <w:rsid w:val="00CA4585"/>
    <w:rsid w:val="00CA66A2"/>
    <w:rsid w:val="00CB7F3E"/>
    <w:rsid w:val="00CD7A5A"/>
    <w:rsid w:val="00CF4796"/>
    <w:rsid w:val="00D056E4"/>
    <w:rsid w:val="00D42994"/>
    <w:rsid w:val="00D55A55"/>
    <w:rsid w:val="00D61692"/>
    <w:rsid w:val="00D71D34"/>
    <w:rsid w:val="00D7439B"/>
    <w:rsid w:val="00D918F1"/>
    <w:rsid w:val="00DC5D2E"/>
    <w:rsid w:val="00DD023B"/>
    <w:rsid w:val="00DF216F"/>
    <w:rsid w:val="00DF270C"/>
    <w:rsid w:val="00DF4F93"/>
    <w:rsid w:val="00E01C2D"/>
    <w:rsid w:val="00E07912"/>
    <w:rsid w:val="00E17553"/>
    <w:rsid w:val="00E23238"/>
    <w:rsid w:val="00E26832"/>
    <w:rsid w:val="00E52024"/>
    <w:rsid w:val="00E63E41"/>
    <w:rsid w:val="00E709D7"/>
    <w:rsid w:val="00E76B2D"/>
    <w:rsid w:val="00E93BE2"/>
    <w:rsid w:val="00EC06B1"/>
    <w:rsid w:val="00EC2D0B"/>
    <w:rsid w:val="00EF3293"/>
    <w:rsid w:val="00F22DF8"/>
    <w:rsid w:val="00F4084D"/>
    <w:rsid w:val="00F47670"/>
    <w:rsid w:val="00F75FBE"/>
    <w:rsid w:val="00F8633E"/>
    <w:rsid w:val="00F91A91"/>
    <w:rsid w:val="00FA42AF"/>
    <w:rsid w:val="00FB5523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.pomeroy\Downloads\NG%2010%20year%20generi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NG 10 year generic letterhead template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Pomeroy</dc:creator>
  <cp:lastModifiedBy>Bert Pomeroy</cp:lastModifiedBy>
  <cp:revision>2</cp:revision>
  <dcterms:created xsi:type="dcterms:W3CDTF">2015-10-09T16:05:00Z</dcterms:created>
  <dcterms:modified xsi:type="dcterms:W3CDTF">2015-10-09T16:05:00Z</dcterms:modified>
</cp:coreProperties>
</file>