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046C" w14:textId="77777777" w:rsidR="00165461" w:rsidRDefault="00165461" w:rsidP="00165461">
      <w:pPr>
        <w:jc w:val="center"/>
        <w:rPr>
          <w:b/>
          <w:sz w:val="28"/>
          <w:szCs w:val="28"/>
        </w:rPr>
      </w:pPr>
    </w:p>
    <w:p w14:paraId="547251D7" w14:textId="77777777" w:rsidR="00165461" w:rsidRPr="00E31630" w:rsidRDefault="00165461" w:rsidP="00165461">
      <w:pPr>
        <w:jc w:val="center"/>
        <w:rPr>
          <w:b/>
          <w:sz w:val="28"/>
          <w:szCs w:val="28"/>
        </w:rPr>
      </w:pPr>
      <w:r w:rsidRPr="00E31630">
        <w:rPr>
          <w:b/>
          <w:sz w:val="28"/>
          <w:szCs w:val="28"/>
        </w:rPr>
        <w:t>DEPARTMENT OF LANDS AND NATURAL RESOURCES</w:t>
      </w:r>
    </w:p>
    <w:p w14:paraId="40BA7E32" w14:textId="77777777" w:rsidR="00165461" w:rsidRPr="00E31630" w:rsidRDefault="00165461" w:rsidP="00165461">
      <w:pPr>
        <w:jc w:val="center"/>
        <w:rPr>
          <w:b/>
          <w:sz w:val="28"/>
          <w:szCs w:val="28"/>
        </w:rPr>
      </w:pPr>
      <w:r>
        <w:rPr>
          <w:b/>
          <w:sz w:val="28"/>
          <w:szCs w:val="28"/>
        </w:rPr>
        <w:t>NUNATSIAVUT ASSEMBLY,</w:t>
      </w:r>
      <w:r w:rsidRPr="00E31630">
        <w:rPr>
          <w:b/>
          <w:sz w:val="28"/>
          <w:szCs w:val="28"/>
        </w:rPr>
        <w:t xml:space="preserve"> QUARTERLY REPORT / MINISTERS STATEMENT</w:t>
      </w:r>
    </w:p>
    <w:p w14:paraId="4D881CE1" w14:textId="13FE3F89" w:rsidR="00165461" w:rsidRDefault="00F61D67" w:rsidP="00165461">
      <w:pPr>
        <w:jc w:val="center"/>
        <w:rPr>
          <w:b/>
          <w:sz w:val="28"/>
          <w:szCs w:val="28"/>
        </w:rPr>
      </w:pPr>
      <w:r>
        <w:rPr>
          <w:b/>
          <w:sz w:val="28"/>
          <w:szCs w:val="28"/>
        </w:rPr>
        <w:t>November 2025</w:t>
      </w:r>
    </w:p>
    <w:p w14:paraId="79C8BFF9" w14:textId="77777777" w:rsidR="00165461" w:rsidRDefault="00165461" w:rsidP="00165461">
      <w:pPr>
        <w:jc w:val="center"/>
        <w:rPr>
          <w:b/>
          <w:sz w:val="28"/>
          <w:szCs w:val="28"/>
        </w:rPr>
      </w:pPr>
    </w:p>
    <w:p w14:paraId="2579A44D" w14:textId="77777777" w:rsidR="00191000" w:rsidRDefault="00191000" w:rsidP="00A11DCB">
      <w:pPr>
        <w:rPr>
          <w:b/>
          <w:sz w:val="28"/>
          <w:szCs w:val="28"/>
        </w:rPr>
      </w:pPr>
    </w:p>
    <w:p w14:paraId="1D31721C" w14:textId="6B6CF343" w:rsidR="004C6898" w:rsidRDefault="004C6898" w:rsidP="004C6898"/>
    <w:p w14:paraId="0CF36B86" w14:textId="77777777" w:rsidR="004C6898" w:rsidRPr="004C6898" w:rsidRDefault="004C6898" w:rsidP="004C6898">
      <w:pPr>
        <w:rPr>
          <w:sz w:val="28"/>
          <w:szCs w:val="28"/>
        </w:rPr>
      </w:pPr>
      <w:r w:rsidRPr="004C6898">
        <w:rPr>
          <w:sz w:val="28"/>
          <w:szCs w:val="28"/>
        </w:rPr>
        <w:t>Mister Speaker,</w:t>
      </w:r>
      <w:r w:rsidRPr="004C6898">
        <w:rPr>
          <w:sz w:val="28"/>
          <w:szCs w:val="28"/>
        </w:rPr>
        <w:br/>
      </w:r>
      <w:r w:rsidRPr="004C6898">
        <w:rPr>
          <w:sz w:val="28"/>
          <w:szCs w:val="28"/>
        </w:rPr>
        <w:br/>
        <w:t>I am pleased to present my quarterly report as Minister of Lands and Natural Resources. This update highlights key developments since my last statement.</w:t>
      </w:r>
    </w:p>
    <w:p w14:paraId="7170B4DD" w14:textId="77777777" w:rsidR="004C6898" w:rsidRPr="004C6898" w:rsidRDefault="004C6898" w:rsidP="004C6898">
      <w:pPr>
        <w:rPr>
          <w:sz w:val="28"/>
          <w:szCs w:val="28"/>
        </w:rPr>
      </w:pPr>
    </w:p>
    <w:p w14:paraId="0BD7838A"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t>Renewable Resources – Fisheries</w:t>
      </w:r>
    </w:p>
    <w:p w14:paraId="65DE0558" w14:textId="77777777" w:rsidR="004C6898" w:rsidRPr="004C6898" w:rsidRDefault="004C6898" w:rsidP="004C6898">
      <w:pPr>
        <w:rPr>
          <w:sz w:val="28"/>
          <w:szCs w:val="28"/>
        </w:rPr>
      </w:pPr>
      <w:r w:rsidRPr="004C6898">
        <w:rPr>
          <w:sz w:val="28"/>
          <w:szCs w:val="28"/>
        </w:rPr>
        <w:t>Mister Speaker, our crab, turbot, Arctic char, and inshore shrimp fisheries are now complete, with the last landings recorded on November 11. Any remaining shrimp will be sold offshore as per normal process.</w:t>
      </w:r>
      <w:r w:rsidRPr="004C6898">
        <w:rPr>
          <w:sz w:val="28"/>
          <w:szCs w:val="28"/>
        </w:rPr>
        <w:br/>
      </w:r>
      <w:r w:rsidRPr="004C6898">
        <w:rPr>
          <w:sz w:val="28"/>
          <w:szCs w:val="28"/>
        </w:rPr>
        <w:br/>
        <w:t>I am pleased to report that the Torngat Co-op successfully landed a small quantity of cod in Makkovik to test their automated processing equipment. Testing went well, and they will be ready to accept cod in Makkovik in 2026.</w:t>
      </w:r>
      <w:r w:rsidRPr="004C6898">
        <w:rPr>
          <w:sz w:val="28"/>
          <w:szCs w:val="28"/>
        </w:rPr>
        <w:br/>
      </w:r>
      <w:r w:rsidRPr="004C6898">
        <w:rPr>
          <w:sz w:val="28"/>
          <w:szCs w:val="28"/>
        </w:rPr>
        <w:br/>
        <w:t>The Nunatsiavut Government cod fishery is ongoing, with two beneficiary fishers active.</w:t>
      </w:r>
    </w:p>
    <w:p w14:paraId="117FF45D" w14:textId="77777777" w:rsidR="004C6898" w:rsidRPr="004C6898" w:rsidRDefault="004C6898" w:rsidP="004C6898">
      <w:pPr>
        <w:rPr>
          <w:sz w:val="28"/>
          <w:szCs w:val="28"/>
        </w:rPr>
      </w:pPr>
    </w:p>
    <w:p w14:paraId="74CE3CC5"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lastRenderedPageBreak/>
        <w:t>Wildlife</w:t>
      </w:r>
    </w:p>
    <w:p w14:paraId="26FE391F" w14:textId="77777777" w:rsidR="004C6898" w:rsidRPr="004C6898" w:rsidRDefault="004C6898" w:rsidP="004C6898">
      <w:pPr>
        <w:rPr>
          <w:sz w:val="28"/>
          <w:szCs w:val="28"/>
        </w:rPr>
      </w:pPr>
      <w:r w:rsidRPr="004C6898">
        <w:rPr>
          <w:sz w:val="28"/>
          <w:szCs w:val="28"/>
        </w:rPr>
        <w:t xml:space="preserve">Mister Speaker, the 2025–26 moose hunting season is now open. To date, four </w:t>
      </w:r>
      <w:proofErr w:type="spellStart"/>
      <w:r w:rsidRPr="004C6898">
        <w:rPr>
          <w:sz w:val="28"/>
          <w:szCs w:val="28"/>
        </w:rPr>
        <w:t>licences</w:t>
      </w:r>
      <w:proofErr w:type="spellEnd"/>
      <w:r w:rsidRPr="004C6898">
        <w:rPr>
          <w:sz w:val="28"/>
          <w:szCs w:val="28"/>
        </w:rPr>
        <w:t xml:space="preserve"> have been filled—three in Nain and one in Rigolet.</w:t>
      </w:r>
      <w:r w:rsidRPr="004C6898">
        <w:rPr>
          <w:sz w:val="28"/>
          <w:szCs w:val="28"/>
        </w:rPr>
        <w:br/>
      </w:r>
      <w:r w:rsidRPr="004C6898">
        <w:rPr>
          <w:sz w:val="28"/>
          <w:szCs w:val="28"/>
        </w:rPr>
        <w:br/>
        <w:t xml:space="preserve">I am once again pleased to report that the Department filled 34 moose </w:t>
      </w:r>
      <w:proofErr w:type="spellStart"/>
      <w:r w:rsidRPr="004C6898">
        <w:rPr>
          <w:sz w:val="28"/>
          <w:szCs w:val="28"/>
        </w:rPr>
        <w:t>licences</w:t>
      </w:r>
      <w:proofErr w:type="spellEnd"/>
      <w:r w:rsidRPr="004C6898">
        <w:rPr>
          <w:sz w:val="28"/>
          <w:szCs w:val="28"/>
        </w:rPr>
        <w:t xml:space="preserve"> in Gros Morne from October 22–26. The meat is now in Goose Bay for shipment to the communities, and we are planning to use the ferry for onward transport.</w:t>
      </w:r>
      <w:r w:rsidRPr="004C6898">
        <w:rPr>
          <w:sz w:val="28"/>
          <w:szCs w:val="28"/>
        </w:rPr>
        <w:br/>
      </w:r>
      <w:r w:rsidRPr="004C6898">
        <w:rPr>
          <w:sz w:val="28"/>
          <w:szCs w:val="28"/>
        </w:rPr>
        <w:br/>
        <w:t>Mister Speaker, the Province, in partnership with the Nunatsiavut Government, recently completed the fall classification of the George River Caribou Herd. Preliminary results are promising, and final results are expected later this fall.</w:t>
      </w:r>
    </w:p>
    <w:p w14:paraId="01E20EF1" w14:textId="77777777" w:rsidR="004C6898" w:rsidRPr="004C6898" w:rsidRDefault="004C6898" w:rsidP="004C6898">
      <w:pPr>
        <w:rPr>
          <w:sz w:val="28"/>
          <w:szCs w:val="28"/>
        </w:rPr>
      </w:pPr>
    </w:p>
    <w:p w14:paraId="5863DB43"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t>Lands Division</w:t>
      </w:r>
    </w:p>
    <w:p w14:paraId="09DF7D86" w14:textId="77777777" w:rsidR="004C6898" w:rsidRPr="004C6898" w:rsidRDefault="004C6898" w:rsidP="004C6898">
      <w:pPr>
        <w:rPr>
          <w:sz w:val="28"/>
          <w:szCs w:val="28"/>
        </w:rPr>
      </w:pPr>
      <w:r w:rsidRPr="004C6898">
        <w:rPr>
          <w:sz w:val="28"/>
          <w:szCs w:val="28"/>
        </w:rPr>
        <w:t>Mister Speaker, 26 land use applications have been submitted to date in 2025, and they are at various stages of processing.</w:t>
      </w:r>
      <w:r w:rsidRPr="004C6898">
        <w:rPr>
          <w:sz w:val="28"/>
          <w:szCs w:val="28"/>
        </w:rPr>
        <w:br/>
      </w:r>
      <w:r w:rsidRPr="004C6898">
        <w:rPr>
          <w:sz w:val="28"/>
          <w:szCs w:val="28"/>
        </w:rPr>
        <w:br/>
        <w:t>The Manager of Lands participated in the MUN/CNA Career Fair in St. John’s in September.</w:t>
      </w:r>
      <w:r w:rsidRPr="004C6898">
        <w:rPr>
          <w:sz w:val="28"/>
          <w:szCs w:val="28"/>
        </w:rPr>
        <w:br/>
      </w:r>
      <w:r w:rsidRPr="004C6898">
        <w:rPr>
          <w:sz w:val="28"/>
          <w:szCs w:val="28"/>
        </w:rPr>
        <w:br/>
        <w:t>The Director of Lands also participated in the Labrador Inuit Data Collection engagement session, as well as a Quarry Strategy meeting alongside staff and NG’s consultant.</w:t>
      </w:r>
    </w:p>
    <w:p w14:paraId="5DDF428A" w14:textId="77777777" w:rsidR="004C6898" w:rsidRPr="004C6898" w:rsidRDefault="004C6898" w:rsidP="004C6898">
      <w:pPr>
        <w:rPr>
          <w:sz w:val="28"/>
          <w:szCs w:val="28"/>
        </w:rPr>
      </w:pPr>
    </w:p>
    <w:p w14:paraId="59087F33"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t>Impact Benefit Agreements</w:t>
      </w:r>
    </w:p>
    <w:p w14:paraId="3604A3EA" w14:textId="77777777" w:rsidR="004C6898" w:rsidRPr="004C6898" w:rsidRDefault="004C6898" w:rsidP="004C6898">
      <w:pPr>
        <w:rPr>
          <w:sz w:val="28"/>
          <w:szCs w:val="28"/>
        </w:rPr>
      </w:pPr>
      <w:r w:rsidRPr="004C6898">
        <w:rPr>
          <w:sz w:val="28"/>
          <w:szCs w:val="28"/>
        </w:rPr>
        <w:t>Mister Speaker, the Voisey’s Bay Mine/Mill continues to operate well. Vale has hired Brenda Jararuse as the Inuit Employment Coordinator, effective October 27. Her responsibilities include employment, training, and retention of Nunatsiavut beneficiaries at Voisey’s Bay.</w:t>
      </w:r>
      <w:r w:rsidRPr="004C6898">
        <w:rPr>
          <w:sz w:val="28"/>
          <w:szCs w:val="28"/>
        </w:rPr>
        <w:br/>
      </w:r>
      <w:r w:rsidRPr="004C6898">
        <w:rPr>
          <w:sz w:val="28"/>
          <w:szCs w:val="28"/>
        </w:rPr>
        <w:br/>
      </w:r>
      <w:r w:rsidRPr="004C6898">
        <w:rPr>
          <w:sz w:val="28"/>
          <w:szCs w:val="28"/>
        </w:rPr>
        <w:lastRenderedPageBreak/>
        <w:t>In September and October, Vale delivered the Career Exposure Program to 11 NG beneficiaries. Participants travelled to Voisey’s Bay for four nights, job-shadowing in the Mine, Mill, Mine Maintenance, and the Warehouse. This exposure is a prerequisite for the Job Readiness Training Program (JRTP). Vale has extended offers to 11 beneficiaries to take part in the one-year JRTP beginning in January.</w:t>
      </w:r>
      <w:r w:rsidRPr="004C6898">
        <w:rPr>
          <w:sz w:val="28"/>
          <w:szCs w:val="28"/>
        </w:rPr>
        <w:br/>
      </w:r>
      <w:r w:rsidRPr="004C6898">
        <w:rPr>
          <w:sz w:val="28"/>
          <w:szCs w:val="28"/>
        </w:rPr>
        <w:br/>
        <w:t>Mister Speaker, EVOKE Architecture will meet with the Nunatsiavut Government and Innu Nation on November 26 to provide an update on the 66% design phase of the Beaver Brook Visitor Experience Hub. The next step will be community engagement sessions in Rigolet, expected in early December.</w:t>
      </w:r>
    </w:p>
    <w:p w14:paraId="6B11206C" w14:textId="77777777" w:rsidR="004C6898" w:rsidRPr="004C6898" w:rsidRDefault="004C6898" w:rsidP="004C6898">
      <w:pPr>
        <w:rPr>
          <w:sz w:val="28"/>
          <w:szCs w:val="28"/>
        </w:rPr>
      </w:pPr>
    </w:p>
    <w:p w14:paraId="0B15B5F7"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t>Non-Renewable Resources</w:t>
      </w:r>
    </w:p>
    <w:p w14:paraId="5AF27967" w14:textId="77777777" w:rsidR="004C6898" w:rsidRPr="004C6898" w:rsidRDefault="004C6898" w:rsidP="004C6898">
      <w:pPr>
        <w:rPr>
          <w:sz w:val="28"/>
          <w:szCs w:val="28"/>
        </w:rPr>
      </w:pPr>
      <w:r w:rsidRPr="004C6898">
        <w:rPr>
          <w:sz w:val="28"/>
          <w:szCs w:val="28"/>
        </w:rPr>
        <w:t>Mister Speaker, Aurora Energy completed its program on October 31. The division conducted a mineral exploration inspection prior to seasonal shutdown. Aurora plans to continue exploring the region. They have also been approved to fly a drone survey over their claims; however, due to weather and the end of the season, it is anticipated the survey will occur sometime in 2026.</w:t>
      </w:r>
      <w:r w:rsidRPr="004C6898">
        <w:rPr>
          <w:sz w:val="28"/>
          <w:szCs w:val="28"/>
        </w:rPr>
        <w:br/>
      </w:r>
      <w:r w:rsidRPr="004C6898">
        <w:rPr>
          <w:sz w:val="28"/>
          <w:szCs w:val="28"/>
        </w:rPr>
        <w:br/>
        <w:t>Mister Speaker, Churchill Resources completed a short program that included soil sampling and an airborne geophysical survey over their claims. As of October 30, the camp has been winterized, and all personnel were demobilized on November 1.</w:t>
      </w:r>
      <w:r w:rsidRPr="004C6898">
        <w:rPr>
          <w:sz w:val="28"/>
          <w:szCs w:val="28"/>
        </w:rPr>
        <w:br/>
      </w:r>
      <w:r w:rsidRPr="004C6898">
        <w:rPr>
          <w:sz w:val="28"/>
          <w:szCs w:val="28"/>
        </w:rPr>
        <w:br/>
        <w:t>Mister Speaker, on October 14, the Non-Renewable Resources Division and the Environment Division visited Vale’s Mine Site at Voisey’s Bay to conduct the annual Environmental Performance Review. Staff observed operations and provided environmental recommendations directly to Vale.</w:t>
      </w:r>
      <w:r w:rsidRPr="004C6898">
        <w:rPr>
          <w:sz w:val="28"/>
          <w:szCs w:val="28"/>
        </w:rPr>
        <w:br/>
      </w:r>
      <w:r w:rsidRPr="004C6898">
        <w:rPr>
          <w:sz w:val="28"/>
          <w:szCs w:val="28"/>
        </w:rPr>
        <w:br/>
        <w:t xml:space="preserve">Mister Speaker, quarry workplan renewals are underway for NICG, PICG, and RICG. </w:t>
      </w:r>
      <w:r w:rsidRPr="004C6898">
        <w:rPr>
          <w:sz w:val="28"/>
          <w:szCs w:val="28"/>
        </w:rPr>
        <w:lastRenderedPageBreak/>
        <w:t>The division has completed the inspection of PICG’s quarry and plans to complete inspections for NICG and RICG before the end of the season.</w:t>
      </w:r>
      <w:r w:rsidRPr="004C6898">
        <w:rPr>
          <w:sz w:val="28"/>
          <w:szCs w:val="28"/>
        </w:rPr>
        <w:br/>
      </w:r>
      <w:r w:rsidRPr="004C6898">
        <w:rPr>
          <w:sz w:val="28"/>
          <w:szCs w:val="28"/>
        </w:rPr>
        <w:br/>
        <w:t>Finally, Mister Speaker, the Non-Renewable Resources Division and the Deputy Minister of Lands and Natural Resources attended the Canadian Institute of Mining, Metallurgy and Petroleum (CIM) Newfoundland and Labrador Branch annual conference, Mineral Resources Review, from November 4–7 in St. John’s. The delegation presented, attended technical talks, met with provincial and federal counterparts, company representatives, and prospectors. It was a productive conference despite challenging weather.</w:t>
      </w:r>
    </w:p>
    <w:p w14:paraId="232858DC" w14:textId="77777777" w:rsidR="004C6898" w:rsidRPr="004C6898" w:rsidRDefault="004C6898" w:rsidP="004C6898">
      <w:pPr>
        <w:rPr>
          <w:sz w:val="28"/>
          <w:szCs w:val="28"/>
        </w:rPr>
      </w:pPr>
    </w:p>
    <w:p w14:paraId="5DE5ADBC" w14:textId="77777777" w:rsidR="004C6898" w:rsidRPr="004C6898" w:rsidRDefault="004C6898" w:rsidP="004C6898">
      <w:pPr>
        <w:pStyle w:val="Heading3"/>
        <w:rPr>
          <w:rFonts w:ascii="Times New Roman" w:hAnsi="Times New Roman" w:cs="Times New Roman"/>
          <w:sz w:val="28"/>
          <w:szCs w:val="28"/>
        </w:rPr>
      </w:pPr>
      <w:r w:rsidRPr="004C6898">
        <w:rPr>
          <w:rFonts w:ascii="Times New Roman" w:hAnsi="Times New Roman" w:cs="Times New Roman"/>
          <w:sz w:val="28"/>
          <w:szCs w:val="28"/>
        </w:rPr>
        <w:t>Environment Division</w:t>
      </w:r>
    </w:p>
    <w:p w14:paraId="4F46FFE1" w14:textId="77777777" w:rsidR="004C6898" w:rsidRPr="004C6898" w:rsidRDefault="004C6898" w:rsidP="004C6898">
      <w:pPr>
        <w:rPr>
          <w:sz w:val="28"/>
          <w:szCs w:val="28"/>
        </w:rPr>
      </w:pPr>
      <w:r w:rsidRPr="004C6898">
        <w:rPr>
          <w:sz w:val="28"/>
          <w:szCs w:val="28"/>
        </w:rPr>
        <w:t>Mister Speaker, at the end of October, Lands and Natural Resources participated in the Inuit–Canada Table on Clean Growth and Climate Change. We presented on the Nunatsiavut Government’s climate change strategy, discussed implementation plans, and heard opening remarks from ITK President Natan Obed and ECCC Minister Julie Dabrusin. The second day included breakout sessions with 15 federal departments across four themes related to climate change and how best to address Inuit concerns and priorities in Nunatsiavut.</w:t>
      </w:r>
      <w:r w:rsidRPr="004C6898">
        <w:rPr>
          <w:sz w:val="28"/>
          <w:szCs w:val="28"/>
        </w:rPr>
        <w:br/>
      </w:r>
      <w:r w:rsidRPr="004C6898">
        <w:rPr>
          <w:sz w:val="28"/>
          <w:szCs w:val="28"/>
        </w:rPr>
        <w:br/>
        <w:t>The fall research season has been successful, with many projects underway throughout Nunatsiavut communities, the Torngat Mountains, and the Labrador Sea. This includes the deployment of a third hydrophone mooring—an underwater microphone that will monitor marine mammals and ship traffic year-round in the Torngat Area of Interest.</w:t>
      </w:r>
    </w:p>
    <w:p w14:paraId="71D33ADE" w14:textId="77777777" w:rsidR="004C6898" w:rsidRPr="004C6898" w:rsidRDefault="004C6898" w:rsidP="004C6898">
      <w:pPr>
        <w:rPr>
          <w:sz w:val="28"/>
          <w:szCs w:val="28"/>
        </w:rPr>
      </w:pPr>
    </w:p>
    <w:p w14:paraId="46A0E6BA" w14:textId="77777777" w:rsidR="00A11DCB" w:rsidRPr="004C6898" w:rsidRDefault="00A11DCB" w:rsidP="00A11DCB">
      <w:pPr>
        <w:rPr>
          <w:b/>
          <w:sz w:val="28"/>
          <w:szCs w:val="28"/>
        </w:rPr>
      </w:pPr>
    </w:p>
    <w:p w14:paraId="25C055B9" w14:textId="77777777" w:rsidR="00A11DCB" w:rsidRPr="004C6898" w:rsidRDefault="00A11DCB" w:rsidP="00A11DCB">
      <w:pPr>
        <w:rPr>
          <w:b/>
          <w:sz w:val="28"/>
          <w:szCs w:val="28"/>
        </w:rPr>
      </w:pPr>
    </w:p>
    <w:sectPr w:rsidR="00A11DCB" w:rsidRPr="004C6898" w:rsidSect="0032166E">
      <w:headerReference w:type="first" r:id="rId7"/>
      <w:pgSz w:w="12240" w:h="15840" w:code="1"/>
      <w:pgMar w:top="1008" w:right="1080" w:bottom="1008" w:left="1080" w:header="288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F4F3" w14:textId="77777777" w:rsidR="00867E6C" w:rsidRDefault="00867E6C" w:rsidP="001577FC">
      <w:pPr>
        <w:spacing w:line="240" w:lineRule="auto"/>
      </w:pPr>
      <w:r>
        <w:separator/>
      </w:r>
    </w:p>
  </w:endnote>
  <w:endnote w:type="continuationSeparator" w:id="0">
    <w:p w14:paraId="57FFB56D" w14:textId="77777777" w:rsidR="00867E6C" w:rsidRDefault="00867E6C" w:rsidP="00157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034E" w14:textId="77777777" w:rsidR="00867E6C" w:rsidRDefault="00867E6C" w:rsidP="001577FC">
      <w:pPr>
        <w:spacing w:line="240" w:lineRule="auto"/>
      </w:pPr>
      <w:r>
        <w:separator/>
      </w:r>
    </w:p>
  </w:footnote>
  <w:footnote w:type="continuationSeparator" w:id="0">
    <w:p w14:paraId="287999F4" w14:textId="77777777" w:rsidR="00867E6C" w:rsidRDefault="00867E6C" w:rsidP="00157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F764" w14:textId="77777777" w:rsidR="001577FC" w:rsidRDefault="001577FC">
    <w:pPr>
      <w:pStyle w:val="Header"/>
    </w:pPr>
    <w:r>
      <w:rPr>
        <w:noProof/>
        <w:lang w:val="en-CA" w:eastAsia="en-CA"/>
      </w:rPr>
      <w:drawing>
        <wp:anchor distT="0" distB="0" distL="114300" distR="114300" simplePos="0" relativeHeight="251658240" behindDoc="1" locked="0" layoutInCell="1" allowOverlap="1" wp14:anchorId="4F9C7789" wp14:editId="40A2B184">
          <wp:simplePos x="0" y="0"/>
          <wp:positionH relativeFrom="column">
            <wp:posOffset>-659921</wp:posOffset>
          </wp:positionH>
          <wp:positionV relativeFrom="paragraph">
            <wp:posOffset>-1846053</wp:posOffset>
          </wp:positionV>
          <wp:extent cx="7772080" cy="1005798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 letterhead Feb 1 17.jpg"/>
                  <pic:cNvPicPr/>
                </pic:nvPicPr>
                <pic:blipFill>
                  <a:blip r:embed="rId1">
                    <a:extLst>
                      <a:ext uri="{28A0092B-C50C-407E-A947-70E740481C1C}">
                        <a14:useLocalDpi xmlns:a14="http://schemas.microsoft.com/office/drawing/2010/main" val="0"/>
                      </a:ext>
                    </a:extLst>
                  </a:blip>
                  <a:stretch>
                    <a:fillRect/>
                  </a:stretch>
                </pic:blipFill>
                <pic:spPr>
                  <a:xfrm>
                    <a:off x="0" y="0"/>
                    <a:ext cx="7772080" cy="1005798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r>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D8"/>
    <w:rsid w:val="00000FBA"/>
    <w:rsid w:val="00001061"/>
    <w:rsid w:val="00001141"/>
    <w:rsid w:val="00001FB7"/>
    <w:rsid w:val="000052CB"/>
    <w:rsid w:val="00006832"/>
    <w:rsid w:val="00007517"/>
    <w:rsid w:val="00012483"/>
    <w:rsid w:val="0001292B"/>
    <w:rsid w:val="000152F8"/>
    <w:rsid w:val="00016849"/>
    <w:rsid w:val="00022731"/>
    <w:rsid w:val="00023D40"/>
    <w:rsid w:val="00026A87"/>
    <w:rsid w:val="000304C7"/>
    <w:rsid w:val="000314BE"/>
    <w:rsid w:val="000317BE"/>
    <w:rsid w:val="000323EA"/>
    <w:rsid w:val="00032D5E"/>
    <w:rsid w:val="00033AF3"/>
    <w:rsid w:val="00036616"/>
    <w:rsid w:val="0003760E"/>
    <w:rsid w:val="00040AE4"/>
    <w:rsid w:val="00044652"/>
    <w:rsid w:val="0004467C"/>
    <w:rsid w:val="000470D0"/>
    <w:rsid w:val="00047B65"/>
    <w:rsid w:val="000500D1"/>
    <w:rsid w:val="00052E63"/>
    <w:rsid w:val="00053028"/>
    <w:rsid w:val="00055275"/>
    <w:rsid w:val="000572A1"/>
    <w:rsid w:val="000600A2"/>
    <w:rsid w:val="000672D0"/>
    <w:rsid w:val="000718DB"/>
    <w:rsid w:val="0007281B"/>
    <w:rsid w:val="000733A9"/>
    <w:rsid w:val="00073D22"/>
    <w:rsid w:val="00077AB9"/>
    <w:rsid w:val="00082647"/>
    <w:rsid w:val="00083A15"/>
    <w:rsid w:val="0008751B"/>
    <w:rsid w:val="00092970"/>
    <w:rsid w:val="00094C31"/>
    <w:rsid w:val="00096FFD"/>
    <w:rsid w:val="000A1383"/>
    <w:rsid w:val="000A534B"/>
    <w:rsid w:val="000B1CC9"/>
    <w:rsid w:val="000B4280"/>
    <w:rsid w:val="000B792B"/>
    <w:rsid w:val="000C02F2"/>
    <w:rsid w:val="000C0572"/>
    <w:rsid w:val="000C2E2D"/>
    <w:rsid w:val="000C5621"/>
    <w:rsid w:val="000C6074"/>
    <w:rsid w:val="000C7598"/>
    <w:rsid w:val="000D0B1D"/>
    <w:rsid w:val="000D1BB0"/>
    <w:rsid w:val="000D1FAF"/>
    <w:rsid w:val="000D2644"/>
    <w:rsid w:val="000D27F3"/>
    <w:rsid w:val="000D2EBF"/>
    <w:rsid w:val="000D4128"/>
    <w:rsid w:val="000D4276"/>
    <w:rsid w:val="000D5281"/>
    <w:rsid w:val="000D5797"/>
    <w:rsid w:val="000D5E3B"/>
    <w:rsid w:val="000E1C65"/>
    <w:rsid w:val="000E21C4"/>
    <w:rsid w:val="000E220E"/>
    <w:rsid w:val="000E45B7"/>
    <w:rsid w:val="000E682D"/>
    <w:rsid w:val="000E7675"/>
    <w:rsid w:val="000E7C61"/>
    <w:rsid w:val="000F57A5"/>
    <w:rsid w:val="000F7594"/>
    <w:rsid w:val="0010018D"/>
    <w:rsid w:val="001015B2"/>
    <w:rsid w:val="00101AE5"/>
    <w:rsid w:val="00101D70"/>
    <w:rsid w:val="00103CC6"/>
    <w:rsid w:val="00104386"/>
    <w:rsid w:val="00104598"/>
    <w:rsid w:val="001050BB"/>
    <w:rsid w:val="00107B61"/>
    <w:rsid w:val="00110D01"/>
    <w:rsid w:val="00114087"/>
    <w:rsid w:val="00114DAE"/>
    <w:rsid w:val="00114F58"/>
    <w:rsid w:val="00115650"/>
    <w:rsid w:val="00116C7B"/>
    <w:rsid w:val="0011746E"/>
    <w:rsid w:val="0012239D"/>
    <w:rsid w:val="001227B9"/>
    <w:rsid w:val="00122DA7"/>
    <w:rsid w:val="00123E44"/>
    <w:rsid w:val="00124BB5"/>
    <w:rsid w:val="001259C4"/>
    <w:rsid w:val="00127C3F"/>
    <w:rsid w:val="00133AB5"/>
    <w:rsid w:val="001348FE"/>
    <w:rsid w:val="001359E6"/>
    <w:rsid w:val="00137CF2"/>
    <w:rsid w:val="00141726"/>
    <w:rsid w:val="00141B01"/>
    <w:rsid w:val="0014245B"/>
    <w:rsid w:val="00142476"/>
    <w:rsid w:val="001424B4"/>
    <w:rsid w:val="00147CC5"/>
    <w:rsid w:val="00150716"/>
    <w:rsid w:val="0015397A"/>
    <w:rsid w:val="00154C10"/>
    <w:rsid w:val="001550C6"/>
    <w:rsid w:val="00156079"/>
    <w:rsid w:val="001567F7"/>
    <w:rsid w:val="00157219"/>
    <w:rsid w:val="001577FC"/>
    <w:rsid w:val="00157BE0"/>
    <w:rsid w:val="00160003"/>
    <w:rsid w:val="00162BD1"/>
    <w:rsid w:val="00162E25"/>
    <w:rsid w:val="00163F2C"/>
    <w:rsid w:val="00164B93"/>
    <w:rsid w:val="00165461"/>
    <w:rsid w:val="0016666F"/>
    <w:rsid w:val="00167363"/>
    <w:rsid w:val="001676C6"/>
    <w:rsid w:val="001701A3"/>
    <w:rsid w:val="0017024C"/>
    <w:rsid w:val="001703A9"/>
    <w:rsid w:val="00170F74"/>
    <w:rsid w:val="001719BB"/>
    <w:rsid w:val="0017221A"/>
    <w:rsid w:val="00173EE9"/>
    <w:rsid w:val="0017466E"/>
    <w:rsid w:val="00175BB8"/>
    <w:rsid w:val="0017604C"/>
    <w:rsid w:val="0017788B"/>
    <w:rsid w:val="00180C57"/>
    <w:rsid w:val="00185BB1"/>
    <w:rsid w:val="001866C5"/>
    <w:rsid w:val="00187444"/>
    <w:rsid w:val="00190713"/>
    <w:rsid w:val="00191000"/>
    <w:rsid w:val="001926CE"/>
    <w:rsid w:val="001973B2"/>
    <w:rsid w:val="001A1338"/>
    <w:rsid w:val="001A3719"/>
    <w:rsid w:val="001A46C4"/>
    <w:rsid w:val="001A5382"/>
    <w:rsid w:val="001A6EF1"/>
    <w:rsid w:val="001A7FD4"/>
    <w:rsid w:val="001B01D9"/>
    <w:rsid w:val="001B3FC5"/>
    <w:rsid w:val="001B75C2"/>
    <w:rsid w:val="001C0D60"/>
    <w:rsid w:val="001C301F"/>
    <w:rsid w:val="001C4380"/>
    <w:rsid w:val="001C5364"/>
    <w:rsid w:val="001C6ADD"/>
    <w:rsid w:val="001D2B03"/>
    <w:rsid w:val="001E1218"/>
    <w:rsid w:val="001E1B4A"/>
    <w:rsid w:val="001E27C6"/>
    <w:rsid w:val="001E39F8"/>
    <w:rsid w:val="001E3B06"/>
    <w:rsid w:val="001E47E3"/>
    <w:rsid w:val="001E4997"/>
    <w:rsid w:val="001F1493"/>
    <w:rsid w:val="001F1A65"/>
    <w:rsid w:val="001F3B98"/>
    <w:rsid w:val="001F3DCE"/>
    <w:rsid w:val="001F49B3"/>
    <w:rsid w:val="0020143B"/>
    <w:rsid w:val="00202AA1"/>
    <w:rsid w:val="002032F6"/>
    <w:rsid w:val="002039A1"/>
    <w:rsid w:val="00203FD9"/>
    <w:rsid w:val="00204191"/>
    <w:rsid w:val="002063A9"/>
    <w:rsid w:val="002066E4"/>
    <w:rsid w:val="002073FA"/>
    <w:rsid w:val="002079AA"/>
    <w:rsid w:val="00212DF9"/>
    <w:rsid w:val="00212F60"/>
    <w:rsid w:val="0021504E"/>
    <w:rsid w:val="00215BBD"/>
    <w:rsid w:val="002218BE"/>
    <w:rsid w:val="00221DEE"/>
    <w:rsid w:val="0022578E"/>
    <w:rsid w:val="00226A71"/>
    <w:rsid w:val="002270FC"/>
    <w:rsid w:val="00233939"/>
    <w:rsid w:val="0023521C"/>
    <w:rsid w:val="0023717C"/>
    <w:rsid w:val="0024064B"/>
    <w:rsid w:val="00240CC2"/>
    <w:rsid w:val="002447C8"/>
    <w:rsid w:val="00245A58"/>
    <w:rsid w:val="002471CF"/>
    <w:rsid w:val="002534AA"/>
    <w:rsid w:val="002553DF"/>
    <w:rsid w:val="00260D91"/>
    <w:rsid w:val="00262284"/>
    <w:rsid w:val="00265FCB"/>
    <w:rsid w:val="00266286"/>
    <w:rsid w:val="00270E85"/>
    <w:rsid w:val="002710E4"/>
    <w:rsid w:val="0027115D"/>
    <w:rsid w:val="00271B3F"/>
    <w:rsid w:val="002731F2"/>
    <w:rsid w:val="00273636"/>
    <w:rsid w:val="00273FC6"/>
    <w:rsid w:val="00280E38"/>
    <w:rsid w:val="00282CB5"/>
    <w:rsid w:val="00283470"/>
    <w:rsid w:val="0028468E"/>
    <w:rsid w:val="002906D8"/>
    <w:rsid w:val="00291467"/>
    <w:rsid w:val="0029185E"/>
    <w:rsid w:val="00291DAB"/>
    <w:rsid w:val="002929DF"/>
    <w:rsid w:val="002976A6"/>
    <w:rsid w:val="002977E2"/>
    <w:rsid w:val="00297CFD"/>
    <w:rsid w:val="002A02CD"/>
    <w:rsid w:val="002A3006"/>
    <w:rsid w:val="002A4790"/>
    <w:rsid w:val="002A660F"/>
    <w:rsid w:val="002B2198"/>
    <w:rsid w:val="002B3537"/>
    <w:rsid w:val="002B3712"/>
    <w:rsid w:val="002B453A"/>
    <w:rsid w:val="002B6C33"/>
    <w:rsid w:val="002B7DA3"/>
    <w:rsid w:val="002C29C4"/>
    <w:rsid w:val="002C3114"/>
    <w:rsid w:val="002C3B0C"/>
    <w:rsid w:val="002C540C"/>
    <w:rsid w:val="002C6015"/>
    <w:rsid w:val="002D299A"/>
    <w:rsid w:val="002D354B"/>
    <w:rsid w:val="002D3976"/>
    <w:rsid w:val="002D3E30"/>
    <w:rsid w:val="002D570C"/>
    <w:rsid w:val="002D623F"/>
    <w:rsid w:val="002D63D9"/>
    <w:rsid w:val="002D65CE"/>
    <w:rsid w:val="002D6D19"/>
    <w:rsid w:val="002D6D9C"/>
    <w:rsid w:val="002E2CF7"/>
    <w:rsid w:val="002E3C05"/>
    <w:rsid w:val="002E40AC"/>
    <w:rsid w:val="002E5521"/>
    <w:rsid w:val="002F1540"/>
    <w:rsid w:val="002F4550"/>
    <w:rsid w:val="002F515A"/>
    <w:rsid w:val="002F525C"/>
    <w:rsid w:val="002F592A"/>
    <w:rsid w:val="002F5AF6"/>
    <w:rsid w:val="002F5C7C"/>
    <w:rsid w:val="002F6632"/>
    <w:rsid w:val="002F77B0"/>
    <w:rsid w:val="003015E3"/>
    <w:rsid w:val="00302863"/>
    <w:rsid w:val="00302FB6"/>
    <w:rsid w:val="0030424D"/>
    <w:rsid w:val="0030514A"/>
    <w:rsid w:val="00306E41"/>
    <w:rsid w:val="00310618"/>
    <w:rsid w:val="00311A16"/>
    <w:rsid w:val="00312CBE"/>
    <w:rsid w:val="00312F7F"/>
    <w:rsid w:val="003179F9"/>
    <w:rsid w:val="00317B4B"/>
    <w:rsid w:val="003208FD"/>
    <w:rsid w:val="0032166E"/>
    <w:rsid w:val="00322485"/>
    <w:rsid w:val="00325044"/>
    <w:rsid w:val="00325A65"/>
    <w:rsid w:val="00327F5D"/>
    <w:rsid w:val="003306CB"/>
    <w:rsid w:val="003325A4"/>
    <w:rsid w:val="00333492"/>
    <w:rsid w:val="00333B43"/>
    <w:rsid w:val="0034054B"/>
    <w:rsid w:val="003407EE"/>
    <w:rsid w:val="00341615"/>
    <w:rsid w:val="00342129"/>
    <w:rsid w:val="00343AD2"/>
    <w:rsid w:val="003452CD"/>
    <w:rsid w:val="0034744B"/>
    <w:rsid w:val="003474E2"/>
    <w:rsid w:val="00347B5D"/>
    <w:rsid w:val="003506AB"/>
    <w:rsid w:val="00351AF0"/>
    <w:rsid w:val="00355375"/>
    <w:rsid w:val="00355F27"/>
    <w:rsid w:val="00356C0A"/>
    <w:rsid w:val="00357AA7"/>
    <w:rsid w:val="003606A1"/>
    <w:rsid w:val="00361DAA"/>
    <w:rsid w:val="003622D7"/>
    <w:rsid w:val="0036335A"/>
    <w:rsid w:val="00363FE7"/>
    <w:rsid w:val="0036453D"/>
    <w:rsid w:val="00366041"/>
    <w:rsid w:val="00366C54"/>
    <w:rsid w:val="0036771B"/>
    <w:rsid w:val="00367C0A"/>
    <w:rsid w:val="00367DB0"/>
    <w:rsid w:val="00367E0F"/>
    <w:rsid w:val="00371522"/>
    <w:rsid w:val="00372851"/>
    <w:rsid w:val="0037365F"/>
    <w:rsid w:val="00375349"/>
    <w:rsid w:val="00377664"/>
    <w:rsid w:val="00377FE0"/>
    <w:rsid w:val="00380D24"/>
    <w:rsid w:val="00382137"/>
    <w:rsid w:val="003822E9"/>
    <w:rsid w:val="00382F3A"/>
    <w:rsid w:val="00390997"/>
    <w:rsid w:val="003916AD"/>
    <w:rsid w:val="00391A7F"/>
    <w:rsid w:val="00391C35"/>
    <w:rsid w:val="0039410B"/>
    <w:rsid w:val="003944F3"/>
    <w:rsid w:val="003A1C46"/>
    <w:rsid w:val="003A32C2"/>
    <w:rsid w:val="003A440D"/>
    <w:rsid w:val="003A69A7"/>
    <w:rsid w:val="003B1A41"/>
    <w:rsid w:val="003B5D50"/>
    <w:rsid w:val="003B6A0E"/>
    <w:rsid w:val="003B7315"/>
    <w:rsid w:val="003C3602"/>
    <w:rsid w:val="003C5C9A"/>
    <w:rsid w:val="003D0D3C"/>
    <w:rsid w:val="003D2B8B"/>
    <w:rsid w:val="003D4E26"/>
    <w:rsid w:val="003D5D36"/>
    <w:rsid w:val="003D7647"/>
    <w:rsid w:val="003D773F"/>
    <w:rsid w:val="003E1C41"/>
    <w:rsid w:val="003E2910"/>
    <w:rsid w:val="003E5998"/>
    <w:rsid w:val="003E5F7C"/>
    <w:rsid w:val="003E67AA"/>
    <w:rsid w:val="003E75E2"/>
    <w:rsid w:val="003E7CAF"/>
    <w:rsid w:val="003F0B94"/>
    <w:rsid w:val="003F16B3"/>
    <w:rsid w:val="003F2118"/>
    <w:rsid w:val="003F2881"/>
    <w:rsid w:val="003F5EFE"/>
    <w:rsid w:val="003F7630"/>
    <w:rsid w:val="00400277"/>
    <w:rsid w:val="00401F31"/>
    <w:rsid w:val="004024E4"/>
    <w:rsid w:val="00403336"/>
    <w:rsid w:val="00404A82"/>
    <w:rsid w:val="004051EB"/>
    <w:rsid w:val="00407217"/>
    <w:rsid w:val="00407C34"/>
    <w:rsid w:val="004104B1"/>
    <w:rsid w:val="00411E47"/>
    <w:rsid w:val="00411FA3"/>
    <w:rsid w:val="0041265C"/>
    <w:rsid w:val="004127E7"/>
    <w:rsid w:val="00412DD8"/>
    <w:rsid w:val="004131BE"/>
    <w:rsid w:val="00413606"/>
    <w:rsid w:val="00414737"/>
    <w:rsid w:val="00421BBA"/>
    <w:rsid w:val="00421D6A"/>
    <w:rsid w:val="004221F0"/>
    <w:rsid w:val="00423A6B"/>
    <w:rsid w:val="0042487F"/>
    <w:rsid w:val="004256F1"/>
    <w:rsid w:val="00425E1E"/>
    <w:rsid w:val="00433271"/>
    <w:rsid w:val="004344FD"/>
    <w:rsid w:val="00436909"/>
    <w:rsid w:val="00437350"/>
    <w:rsid w:val="004374CB"/>
    <w:rsid w:val="00440F74"/>
    <w:rsid w:val="0044130C"/>
    <w:rsid w:val="0044333A"/>
    <w:rsid w:val="00446174"/>
    <w:rsid w:val="0044687C"/>
    <w:rsid w:val="00455B23"/>
    <w:rsid w:val="004577B0"/>
    <w:rsid w:val="004579EC"/>
    <w:rsid w:val="004604F4"/>
    <w:rsid w:val="0046321A"/>
    <w:rsid w:val="004673BC"/>
    <w:rsid w:val="00471823"/>
    <w:rsid w:val="004747BD"/>
    <w:rsid w:val="004748E1"/>
    <w:rsid w:val="00480087"/>
    <w:rsid w:val="00480598"/>
    <w:rsid w:val="004814EA"/>
    <w:rsid w:val="00481FA3"/>
    <w:rsid w:val="004835B5"/>
    <w:rsid w:val="004851B7"/>
    <w:rsid w:val="00485547"/>
    <w:rsid w:val="00485F51"/>
    <w:rsid w:val="004901BA"/>
    <w:rsid w:val="00490C89"/>
    <w:rsid w:val="00493AED"/>
    <w:rsid w:val="004947B5"/>
    <w:rsid w:val="00497AD4"/>
    <w:rsid w:val="004A036A"/>
    <w:rsid w:val="004A19E3"/>
    <w:rsid w:val="004A27D3"/>
    <w:rsid w:val="004A2FD1"/>
    <w:rsid w:val="004A4827"/>
    <w:rsid w:val="004A5A63"/>
    <w:rsid w:val="004A68A5"/>
    <w:rsid w:val="004A6A07"/>
    <w:rsid w:val="004A6BF7"/>
    <w:rsid w:val="004B1173"/>
    <w:rsid w:val="004B135F"/>
    <w:rsid w:val="004B573E"/>
    <w:rsid w:val="004B66DA"/>
    <w:rsid w:val="004C040C"/>
    <w:rsid w:val="004C099A"/>
    <w:rsid w:val="004C1395"/>
    <w:rsid w:val="004C19F8"/>
    <w:rsid w:val="004C47FC"/>
    <w:rsid w:val="004C6898"/>
    <w:rsid w:val="004C6C0A"/>
    <w:rsid w:val="004D1DBD"/>
    <w:rsid w:val="004D2468"/>
    <w:rsid w:val="004D2FBC"/>
    <w:rsid w:val="004D5613"/>
    <w:rsid w:val="004D5CEB"/>
    <w:rsid w:val="004D60EF"/>
    <w:rsid w:val="004D7AE6"/>
    <w:rsid w:val="004E16E8"/>
    <w:rsid w:val="004E73B4"/>
    <w:rsid w:val="004E745B"/>
    <w:rsid w:val="004F0060"/>
    <w:rsid w:val="004F3A43"/>
    <w:rsid w:val="004F3E66"/>
    <w:rsid w:val="004F78A0"/>
    <w:rsid w:val="004F7B96"/>
    <w:rsid w:val="00501ABA"/>
    <w:rsid w:val="00502466"/>
    <w:rsid w:val="005035B0"/>
    <w:rsid w:val="005064AC"/>
    <w:rsid w:val="00510B7F"/>
    <w:rsid w:val="005120A4"/>
    <w:rsid w:val="00512A37"/>
    <w:rsid w:val="00513C1B"/>
    <w:rsid w:val="005145B8"/>
    <w:rsid w:val="005162A8"/>
    <w:rsid w:val="00516F50"/>
    <w:rsid w:val="0051787B"/>
    <w:rsid w:val="005202F6"/>
    <w:rsid w:val="00522049"/>
    <w:rsid w:val="0052299B"/>
    <w:rsid w:val="005238EB"/>
    <w:rsid w:val="00524E8C"/>
    <w:rsid w:val="00532532"/>
    <w:rsid w:val="005328A5"/>
    <w:rsid w:val="005333B0"/>
    <w:rsid w:val="0053377C"/>
    <w:rsid w:val="00535D73"/>
    <w:rsid w:val="00537237"/>
    <w:rsid w:val="00537D49"/>
    <w:rsid w:val="005408AD"/>
    <w:rsid w:val="00540C17"/>
    <w:rsid w:val="00541C97"/>
    <w:rsid w:val="00542321"/>
    <w:rsid w:val="0054464D"/>
    <w:rsid w:val="00544DB4"/>
    <w:rsid w:val="0054546E"/>
    <w:rsid w:val="00554896"/>
    <w:rsid w:val="005564BE"/>
    <w:rsid w:val="0056043D"/>
    <w:rsid w:val="00560BD3"/>
    <w:rsid w:val="00562F21"/>
    <w:rsid w:val="00563B4F"/>
    <w:rsid w:val="005655EA"/>
    <w:rsid w:val="0056765B"/>
    <w:rsid w:val="005712AA"/>
    <w:rsid w:val="00575677"/>
    <w:rsid w:val="005769CC"/>
    <w:rsid w:val="0057701F"/>
    <w:rsid w:val="00580791"/>
    <w:rsid w:val="00580F22"/>
    <w:rsid w:val="005837FC"/>
    <w:rsid w:val="00583A94"/>
    <w:rsid w:val="0058666B"/>
    <w:rsid w:val="00594E79"/>
    <w:rsid w:val="005953FE"/>
    <w:rsid w:val="0059699D"/>
    <w:rsid w:val="005A376D"/>
    <w:rsid w:val="005A438C"/>
    <w:rsid w:val="005A52A2"/>
    <w:rsid w:val="005A7D36"/>
    <w:rsid w:val="005B21E9"/>
    <w:rsid w:val="005B34DC"/>
    <w:rsid w:val="005B59AA"/>
    <w:rsid w:val="005B61A4"/>
    <w:rsid w:val="005B74E2"/>
    <w:rsid w:val="005C1796"/>
    <w:rsid w:val="005C28CD"/>
    <w:rsid w:val="005C36EB"/>
    <w:rsid w:val="005C5175"/>
    <w:rsid w:val="005C6308"/>
    <w:rsid w:val="005C640E"/>
    <w:rsid w:val="005C6CB8"/>
    <w:rsid w:val="005C7711"/>
    <w:rsid w:val="005D30A8"/>
    <w:rsid w:val="005D37FC"/>
    <w:rsid w:val="005D3B82"/>
    <w:rsid w:val="005D7093"/>
    <w:rsid w:val="005D76B6"/>
    <w:rsid w:val="005E1DE2"/>
    <w:rsid w:val="005E23C4"/>
    <w:rsid w:val="005E30BA"/>
    <w:rsid w:val="005E32F5"/>
    <w:rsid w:val="005E49B0"/>
    <w:rsid w:val="005E5670"/>
    <w:rsid w:val="005E6D12"/>
    <w:rsid w:val="005F0053"/>
    <w:rsid w:val="005F04C9"/>
    <w:rsid w:val="005F0C09"/>
    <w:rsid w:val="005F2150"/>
    <w:rsid w:val="005F2A11"/>
    <w:rsid w:val="005F357A"/>
    <w:rsid w:val="005F3650"/>
    <w:rsid w:val="005F3B07"/>
    <w:rsid w:val="005F46B3"/>
    <w:rsid w:val="005F47DE"/>
    <w:rsid w:val="005F60C1"/>
    <w:rsid w:val="005F658C"/>
    <w:rsid w:val="005F71A2"/>
    <w:rsid w:val="006012BF"/>
    <w:rsid w:val="0060272F"/>
    <w:rsid w:val="00603496"/>
    <w:rsid w:val="00604F0B"/>
    <w:rsid w:val="00612A6E"/>
    <w:rsid w:val="0061440A"/>
    <w:rsid w:val="006169B4"/>
    <w:rsid w:val="00616B9E"/>
    <w:rsid w:val="00616BD3"/>
    <w:rsid w:val="00616EE9"/>
    <w:rsid w:val="0062097F"/>
    <w:rsid w:val="00621CA3"/>
    <w:rsid w:val="00621DEB"/>
    <w:rsid w:val="006224C8"/>
    <w:rsid w:val="006300CB"/>
    <w:rsid w:val="00633A09"/>
    <w:rsid w:val="00634B48"/>
    <w:rsid w:val="00635DC6"/>
    <w:rsid w:val="00636704"/>
    <w:rsid w:val="00637F79"/>
    <w:rsid w:val="00641385"/>
    <w:rsid w:val="00641E90"/>
    <w:rsid w:val="00644C7F"/>
    <w:rsid w:val="006458AF"/>
    <w:rsid w:val="00650848"/>
    <w:rsid w:val="00651389"/>
    <w:rsid w:val="00652232"/>
    <w:rsid w:val="0065763E"/>
    <w:rsid w:val="00657BD7"/>
    <w:rsid w:val="006607E9"/>
    <w:rsid w:val="006639B4"/>
    <w:rsid w:val="00663B9C"/>
    <w:rsid w:val="006669D4"/>
    <w:rsid w:val="006671C0"/>
    <w:rsid w:val="0066755E"/>
    <w:rsid w:val="006705B0"/>
    <w:rsid w:val="00670844"/>
    <w:rsid w:val="00670FDD"/>
    <w:rsid w:val="006714FE"/>
    <w:rsid w:val="0067270B"/>
    <w:rsid w:val="00672D38"/>
    <w:rsid w:val="006735A9"/>
    <w:rsid w:val="00673987"/>
    <w:rsid w:val="00673996"/>
    <w:rsid w:val="00674491"/>
    <w:rsid w:val="00680065"/>
    <w:rsid w:val="00680544"/>
    <w:rsid w:val="00680F9E"/>
    <w:rsid w:val="0068251E"/>
    <w:rsid w:val="00684D2A"/>
    <w:rsid w:val="00687F70"/>
    <w:rsid w:val="00690BB3"/>
    <w:rsid w:val="00690E80"/>
    <w:rsid w:val="00691881"/>
    <w:rsid w:val="0069192E"/>
    <w:rsid w:val="00691C9E"/>
    <w:rsid w:val="00693362"/>
    <w:rsid w:val="00697D62"/>
    <w:rsid w:val="006A355D"/>
    <w:rsid w:val="006A469F"/>
    <w:rsid w:val="006A5908"/>
    <w:rsid w:val="006A720B"/>
    <w:rsid w:val="006A762D"/>
    <w:rsid w:val="006B6FCA"/>
    <w:rsid w:val="006C14AD"/>
    <w:rsid w:val="006C4D5D"/>
    <w:rsid w:val="006C727B"/>
    <w:rsid w:val="006D1B92"/>
    <w:rsid w:val="006D203D"/>
    <w:rsid w:val="006D704B"/>
    <w:rsid w:val="006E3FE4"/>
    <w:rsid w:val="006E4FE0"/>
    <w:rsid w:val="006E6257"/>
    <w:rsid w:val="006F2CD9"/>
    <w:rsid w:val="006F5FFF"/>
    <w:rsid w:val="006F6B30"/>
    <w:rsid w:val="00701166"/>
    <w:rsid w:val="007015AF"/>
    <w:rsid w:val="00702CD2"/>
    <w:rsid w:val="00706ED1"/>
    <w:rsid w:val="00710244"/>
    <w:rsid w:val="00713804"/>
    <w:rsid w:val="00715FA4"/>
    <w:rsid w:val="00716B49"/>
    <w:rsid w:val="00716C0A"/>
    <w:rsid w:val="00720948"/>
    <w:rsid w:val="00722985"/>
    <w:rsid w:val="00724609"/>
    <w:rsid w:val="00725423"/>
    <w:rsid w:val="0072745D"/>
    <w:rsid w:val="00731115"/>
    <w:rsid w:val="00734CD4"/>
    <w:rsid w:val="0073501A"/>
    <w:rsid w:val="00736D8F"/>
    <w:rsid w:val="007370A1"/>
    <w:rsid w:val="00737FC5"/>
    <w:rsid w:val="00740636"/>
    <w:rsid w:val="00740F55"/>
    <w:rsid w:val="00741102"/>
    <w:rsid w:val="007428C1"/>
    <w:rsid w:val="007438CE"/>
    <w:rsid w:val="00750590"/>
    <w:rsid w:val="0075722B"/>
    <w:rsid w:val="00761CA2"/>
    <w:rsid w:val="0076298C"/>
    <w:rsid w:val="00763381"/>
    <w:rsid w:val="007655DE"/>
    <w:rsid w:val="00771145"/>
    <w:rsid w:val="0077178A"/>
    <w:rsid w:val="00774184"/>
    <w:rsid w:val="007761F9"/>
    <w:rsid w:val="00776A4F"/>
    <w:rsid w:val="00780FDD"/>
    <w:rsid w:val="00781FE4"/>
    <w:rsid w:val="00782BAD"/>
    <w:rsid w:val="00782ED5"/>
    <w:rsid w:val="00784681"/>
    <w:rsid w:val="00790166"/>
    <w:rsid w:val="00791065"/>
    <w:rsid w:val="00792812"/>
    <w:rsid w:val="0079297A"/>
    <w:rsid w:val="007934B8"/>
    <w:rsid w:val="007938D4"/>
    <w:rsid w:val="00793C08"/>
    <w:rsid w:val="00793DD9"/>
    <w:rsid w:val="00794017"/>
    <w:rsid w:val="0079792E"/>
    <w:rsid w:val="00797AD3"/>
    <w:rsid w:val="007A2BB7"/>
    <w:rsid w:val="007A53D6"/>
    <w:rsid w:val="007A56DF"/>
    <w:rsid w:val="007B10DE"/>
    <w:rsid w:val="007B1631"/>
    <w:rsid w:val="007B19F5"/>
    <w:rsid w:val="007B743A"/>
    <w:rsid w:val="007B76FF"/>
    <w:rsid w:val="007C1A5A"/>
    <w:rsid w:val="007C34BB"/>
    <w:rsid w:val="007C412C"/>
    <w:rsid w:val="007C7AAA"/>
    <w:rsid w:val="007D10A7"/>
    <w:rsid w:val="007D2405"/>
    <w:rsid w:val="007D7F78"/>
    <w:rsid w:val="007E0B52"/>
    <w:rsid w:val="007E2EAE"/>
    <w:rsid w:val="007E53B6"/>
    <w:rsid w:val="007F1333"/>
    <w:rsid w:val="007F171F"/>
    <w:rsid w:val="007F2AEF"/>
    <w:rsid w:val="007F3E47"/>
    <w:rsid w:val="007F6246"/>
    <w:rsid w:val="007F7851"/>
    <w:rsid w:val="007F7B0A"/>
    <w:rsid w:val="008027FA"/>
    <w:rsid w:val="00802B8E"/>
    <w:rsid w:val="00802F35"/>
    <w:rsid w:val="00803E24"/>
    <w:rsid w:val="008065A4"/>
    <w:rsid w:val="00810044"/>
    <w:rsid w:val="00811EAB"/>
    <w:rsid w:val="00812153"/>
    <w:rsid w:val="00812533"/>
    <w:rsid w:val="00812905"/>
    <w:rsid w:val="00812BEB"/>
    <w:rsid w:val="008147BB"/>
    <w:rsid w:val="00816D73"/>
    <w:rsid w:val="00817016"/>
    <w:rsid w:val="00821966"/>
    <w:rsid w:val="0082219A"/>
    <w:rsid w:val="00822662"/>
    <w:rsid w:val="008226A5"/>
    <w:rsid w:val="0082348C"/>
    <w:rsid w:val="00823E54"/>
    <w:rsid w:val="008242F7"/>
    <w:rsid w:val="008247AE"/>
    <w:rsid w:val="008260E2"/>
    <w:rsid w:val="00830EE9"/>
    <w:rsid w:val="00830F5D"/>
    <w:rsid w:val="00831369"/>
    <w:rsid w:val="0083155E"/>
    <w:rsid w:val="00834D20"/>
    <w:rsid w:val="00835E25"/>
    <w:rsid w:val="00836D9E"/>
    <w:rsid w:val="008413C0"/>
    <w:rsid w:val="008434CE"/>
    <w:rsid w:val="00843913"/>
    <w:rsid w:val="00846A40"/>
    <w:rsid w:val="00847BA2"/>
    <w:rsid w:val="0085337E"/>
    <w:rsid w:val="008536CB"/>
    <w:rsid w:val="008552EC"/>
    <w:rsid w:val="0085567B"/>
    <w:rsid w:val="00856708"/>
    <w:rsid w:val="0085731A"/>
    <w:rsid w:val="008605D9"/>
    <w:rsid w:val="008646FB"/>
    <w:rsid w:val="008667AD"/>
    <w:rsid w:val="00867E6C"/>
    <w:rsid w:val="00870AAE"/>
    <w:rsid w:val="00873E85"/>
    <w:rsid w:val="00875A09"/>
    <w:rsid w:val="00875B1F"/>
    <w:rsid w:val="00884A2D"/>
    <w:rsid w:val="00886F8B"/>
    <w:rsid w:val="008872C7"/>
    <w:rsid w:val="00891330"/>
    <w:rsid w:val="00891532"/>
    <w:rsid w:val="008939FB"/>
    <w:rsid w:val="00894D77"/>
    <w:rsid w:val="008A019A"/>
    <w:rsid w:val="008A172C"/>
    <w:rsid w:val="008A6DC3"/>
    <w:rsid w:val="008B1DF1"/>
    <w:rsid w:val="008B34B8"/>
    <w:rsid w:val="008B593E"/>
    <w:rsid w:val="008B5CBF"/>
    <w:rsid w:val="008B6218"/>
    <w:rsid w:val="008C13D3"/>
    <w:rsid w:val="008C1919"/>
    <w:rsid w:val="008C1EAB"/>
    <w:rsid w:val="008C52EF"/>
    <w:rsid w:val="008C5924"/>
    <w:rsid w:val="008C5D33"/>
    <w:rsid w:val="008C6D21"/>
    <w:rsid w:val="008D30B6"/>
    <w:rsid w:val="008D48E8"/>
    <w:rsid w:val="008D5291"/>
    <w:rsid w:val="008E0DE8"/>
    <w:rsid w:val="008E12D1"/>
    <w:rsid w:val="008E1B5B"/>
    <w:rsid w:val="008E1CF3"/>
    <w:rsid w:val="008E2415"/>
    <w:rsid w:val="008E4CF3"/>
    <w:rsid w:val="008E5F0D"/>
    <w:rsid w:val="008E659F"/>
    <w:rsid w:val="008F2FC1"/>
    <w:rsid w:val="008F51DB"/>
    <w:rsid w:val="008F62A6"/>
    <w:rsid w:val="00900AD9"/>
    <w:rsid w:val="00901C76"/>
    <w:rsid w:val="00903536"/>
    <w:rsid w:val="00904DBF"/>
    <w:rsid w:val="00905D53"/>
    <w:rsid w:val="009109C2"/>
    <w:rsid w:val="00911A8A"/>
    <w:rsid w:val="00913CCE"/>
    <w:rsid w:val="0091424C"/>
    <w:rsid w:val="00915595"/>
    <w:rsid w:val="00917A1C"/>
    <w:rsid w:val="009222C3"/>
    <w:rsid w:val="00924CD1"/>
    <w:rsid w:val="00925383"/>
    <w:rsid w:val="009272C5"/>
    <w:rsid w:val="00927E10"/>
    <w:rsid w:val="00930078"/>
    <w:rsid w:val="009300BF"/>
    <w:rsid w:val="009302A5"/>
    <w:rsid w:val="0093135B"/>
    <w:rsid w:val="00932A41"/>
    <w:rsid w:val="00932BBF"/>
    <w:rsid w:val="009336AC"/>
    <w:rsid w:val="00933A7D"/>
    <w:rsid w:val="00941366"/>
    <w:rsid w:val="009446FE"/>
    <w:rsid w:val="009449F9"/>
    <w:rsid w:val="0094500B"/>
    <w:rsid w:val="009521AC"/>
    <w:rsid w:val="00952FC5"/>
    <w:rsid w:val="009579C3"/>
    <w:rsid w:val="00960066"/>
    <w:rsid w:val="009657F8"/>
    <w:rsid w:val="00965A52"/>
    <w:rsid w:val="00966BF6"/>
    <w:rsid w:val="0097043A"/>
    <w:rsid w:val="00970D98"/>
    <w:rsid w:val="00972979"/>
    <w:rsid w:val="00974314"/>
    <w:rsid w:val="0097448E"/>
    <w:rsid w:val="009775CA"/>
    <w:rsid w:val="00981D0D"/>
    <w:rsid w:val="00981F97"/>
    <w:rsid w:val="00982988"/>
    <w:rsid w:val="009832B1"/>
    <w:rsid w:val="00983DE1"/>
    <w:rsid w:val="009848F9"/>
    <w:rsid w:val="00985D15"/>
    <w:rsid w:val="0098740B"/>
    <w:rsid w:val="00990056"/>
    <w:rsid w:val="00990B2F"/>
    <w:rsid w:val="00991C47"/>
    <w:rsid w:val="00991FDA"/>
    <w:rsid w:val="0099282A"/>
    <w:rsid w:val="00992EC4"/>
    <w:rsid w:val="00993BED"/>
    <w:rsid w:val="00993CBD"/>
    <w:rsid w:val="00995E68"/>
    <w:rsid w:val="00996467"/>
    <w:rsid w:val="009A0948"/>
    <w:rsid w:val="009A20B3"/>
    <w:rsid w:val="009A2F1E"/>
    <w:rsid w:val="009A3420"/>
    <w:rsid w:val="009A6223"/>
    <w:rsid w:val="009A64F1"/>
    <w:rsid w:val="009B2D58"/>
    <w:rsid w:val="009B6EC0"/>
    <w:rsid w:val="009B7CD0"/>
    <w:rsid w:val="009C135D"/>
    <w:rsid w:val="009C1976"/>
    <w:rsid w:val="009C3537"/>
    <w:rsid w:val="009C3856"/>
    <w:rsid w:val="009C537C"/>
    <w:rsid w:val="009D1255"/>
    <w:rsid w:val="009D1A58"/>
    <w:rsid w:val="009D27AB"/>
    <w:rsid w:val="009D6C6E"/>
    <w:rsid w:val="009D7DFD"/>
    <w:rsid w:val="009E21E4"/>
    <w:rsid w:val="009E3105"/>
    <w:rsid w:val="009E3638"/>
    <w:rsid w:val="009E3F15"/>
    <w:rsid w:val="009E48A2"/>
    <w:rsid w:val="009E61A0"/>
    <w:rsid w:val="009E650E"/>
    <w:rsid w:val="009F058E"/>
    <w:rsid w:val="009F3044"/>
    <w:rsid w:val="009F3201"/>
    <w:rsid w:val="009F5D9B"/>
    <w:rsid w:val="00A10847"/>
    <w:rsid w:val="00A11DCB"/>
    <w:rsid w:val="00A130E7"/>
    <w:rsid w:val="00A159A5"/>
    <w:rsid w:val="00A17D2B"/>
    <w:rsid w:val="00A214CF"/>
    <w:rsid w:val="00A21E87"/>
    <w:rsid w:val="00A22590"/>
    <w:rsid w:val="00A22DB0"/>
    <w:rsid w:val="00A24162"/>
    <w:rsid w:val="00A26C81"/>
    <w:rsid w:val="00A26EF9"/>
    <w:rsid w:val="00A314AF"/>
    <w:rsid w:val="00A318F1"/>
    <w:rsid w:val="00A33F50"/>
    <w:rsid w:val="00A365AF"/>
    <w:rsid w:val="00A42B04"/>
    <w:rsid w:val="00A46982"/>
    <w:rsid w:val="00A51A44"/>
    <w:rsid w:val="00A55E73"/>
    <w:rsid w:val="00A60F83"/>
    <w:rsid w:val="00A632D8"/>
    <w:rsid w:val="00A63FF0"/>
    <w:rsid w:val="00A6451A"/>
    <w:rsid w:val="00A6457F"/>
    <w:rsid w:val="00A64D37"/>
    <w:rsid w:val="00A6602A"/>
    <w:rsid w:val="00A678DF"/>
    <w:rsid w:val="00A7253A"/>
    <w:rsid w:val="00A727A2"/>
    <w:rsid w:val="00A73FA2"/>
    <w:rsid w:val="00A748D7"/>
    <w:rsid w:val="00A77716"/>
    <w:rsid w:val="00A823BA"/>
    <w:rsid w:val="00A84F5C"/>
    <w:rsid w:val="00A852E6"/>
    <w:rsid w:val="00A85FC3"/>
    <w:rsid w:val="00A86D54"/>
    <w:rsid w:val="00A86E24"/>
    <w:rsid w:val="00A872FA"/>
    <w:rsid w:val="00A87939"/>
    <w:rsid w:val="00A87FD5"/>
    <w:rsid w:val="00A9000E"/>
    <w:rsid w:val="00A93F8B"/>
    <w:rsid w:val="00A940B9"/>
    <w:rsid w:val="00A971D3"/>
    <w:rsid w:val="00AA0F95"/>
    <w:rsid w:val="00AA2D67"/>
    <w:rsid w:val="00AA3937"/>
    <w:rsid w:val="00AA7081"/>
    <w:rsid w:val="00AB0745"/>
    <w:rsid w:val="00AB1C0B"/>
    <w:rsid w:val="00AB39F6"/>
    <w:rsid w:val="00AB426F"/>
    <w:rsid w:val="00AB558C"/>
    <w:rsid w:val="00AB6D54"/>
    <w:rsid w:val="00AC03F6"/>
    <w:rsid w:val="00AC1509"/>
    <w:rsid w:val="00AC3025"/>
    <w:rsid w:val="00AC6E08"/>
    <w:rsid w:val="00AC7588"/>
    <w:rsid w:val="00AC7FC9"/>
    <w:rsid w:val="00AD07DB"/>
    <w:rsid w:val="00AD39D9"/>
    <w:rsid w:val="00AD39F9"/>
    <w:rsid w:val="00AE06E3"/>
    <w:rsid w:val="00AE0A55"/>
    <w:rsid w:val="00AE2F17"/>
    <w:rsid w:val="00AF1B72"/>
    <w:rsid w:val="00AF23A0"/>
    <w:rsid w:val="00AF44D0"/>
    <w:rsid w:val="00B016C9"/>
    <w:rsid w:val="00B01C07"/>
    <w:rsid w:val="00B03FF6"/>
    <w:rsid w:val="00B0438A"/>
    <w:rsid w:val="00B050D2"/>
    <w:rsid w:val="00B056DB"/>
    <w:rsid w:val="00B05B00"/>
    <w:rsid w:val="00B10007"/>
    <w:rsid w:val="00B11086"/>
    <w:rsid w:val="00B134D5"/>
    <w:rsid w:val="00B15606"/>
    <w:rsid w:val="00B22196"/>
    <w:rsid w:val="00B23AA3"/>
    <w:rsid w:val="00B23DC0"/>
    <w:rsid w:val="00B23F9F"/>
    <w:rsid w:val="00B242FC"/>
    <w:rsid w:val="00B25B0C"/>
    <w:rsid w:val="00B26ABA"/>
    <w:rsid w:val="00B26F9D"/>
    <w:rsid w:val="00B27D72"/>
    <w:rsid w:val="00B311E6"/>
    <w:rsid w:val="00B316F6"/>
    <w:rsid w:val="00B31F34"/>
    <w:rsid w:val="00B36059"/>
    <w:rsid w:val="00B404AD"/>
    <w:rsid w:val="00B40F77"/>
    <w:rsid w:val="00B45176"/>
    <w:rsid w:val="00B458B1"/>
    <w:rsid w:val="00B478FB"/>
    <w:rsid w:val="00B51CFB"/>
    <w:rsid w:val="00B528A7"/>
    <w:rsid w:val="00B53409"/>
    <w:rsid w:val="00B535F2"/>
    <w:rsid w:val="00B53C33"/>
    <w:rsid w:val="00B5520B"/>
    <w:rsid w:val="00B6171A"/>
    <w:rsid w:val="00B6240E"/>
    <w:rsid w:val="00B627AD"/>
    <w:rsid w:val="00B637D1"/>
    <w:rsid w:val="00B64480"/>
    <w:rsid w:val="00B645D5"/>
    <w:rsid w:val="00B64A17"/>
    <w:rsid w:val="00B64F28"/>
    <w:rsid w:val="00B65904"/>
    <w:rsid w:val="00B66E18"/>
    <w:rsid w:val="00B7124C"/>
    <w:rsid w:val="00B71CA3"/>
    <w:rsid w:val="00B71EBE"/>
    <w:rsid w:val="00B72672"/>
    <w:rsid w:val="00B72F88"/>
    <w:rsid w:val="00B740FE"/>
    <w:rsid w:val="00B74531"/>
    <w:rsid w:val="00B7504C"/>
    <w:rsid w:val="00B75372"/>
    <w:rsid w:val="00B75C98"/>
    <w:rsid w:val="00B7620B"/>
    <w:rsid w:val="00B77A15"/>
    <w:rsid w:val="00B80C84"/>
    <w:rsid w:val="00B80F13"/>
    <w:rsid w:val="00B82BC0"/>
    <w:rsid w:val="00B841FC"/>
    <w:rsid w:val="00B84A6D"/>
    <w:rsid w:val="00B84C42"/>
    <w:rsid w:val="00B84D07"/>
    <w:rsid w:val="00B85115"/>
    <w:rsid w:val="00B866B2"/>
    <w:rsid w:val="00B87753"/>
    <w:rsid w:val="00B953EB"/>
    <w:rsid w:val="00B95850"/>
    <w:rsid w:val="00B95DE2"/>
    <w:rsid w:val="00B96DC3"/>
    <w:rsid w:val="00BA27B0"/>
    <w:rsid w:val="00BA280E"/>
    <w:rsid w:val="00BA3245"/>
    <w:rsid w:val="00BA5C19"/>
    <w:rsid w:val="00BA76D8"/>
    <w:rsid w:val="00BB05C4"/>
    <w:rsid w:val="00BB1280"/>
    <w:rsid w:val="00BB1391"/>
    <w:rsid w:val="00BB155F"/>
    <w:rsid w:val="00BB194F"/>
    <w:rsid w:val="00BB1CB6"/>
    <w:rsid w:val="00BB3DB6"/>
    <w:rsid w:val="00BB4BF3"/>
    <w:rsid w:val="00BB4C19"/>
    <w:rsid w:val="00BB5A4D"/>
    <w:rsid w:val="00BC0C79"/>
    <w:rsid w:val="00BC2B79"/>
    <w:rsid w:val="00BC7F7B"/>
    <w:rsid w:val="00BD096D"/>
    <w:rsid w:val="00BD4E54"/>
    <w:rsid w:val="00BD62E3"/>
    <w:rsid w:val="00BD7A0A"/>
    <w:rsid w:val="00BE049A"/>
    <w:rsid w:val="00BE0B8A"/>
    <w:rsid w:val="00BE0CB2"/>
    <w:rsid w:val="00BE14DF"/>
    <w:rsid w:val="00BE1E1D"/>
    <w:rsid w:val="00BE3812"/>
    <w:rsid w:val="00BE3C84"/>
    <w:rsid w:val="00BE62D9"/>
    <w:rsid w:val="00BF0751"/>
    <w:rsid w:val="00BF0A14"/>
    <w:rsid w:val="00BF2564"/>
    <w:rsid w:val="00BF38F3"/>
    <w:rsid w:val="00BF5F31"/>
    <w:rsid w:val="00BF7684"/>
    <w:rsid w:val="00C02D7E"/>
    <w:rsid w:val="00C0769B"/>
    <w:rsid w:val="00C123BF"/>
    <w:rsid w:val="00C1263E"/>
    <w:rsid w:val="00C139BD"/>
    <w:rsid w:val="00C159D9"/>
    <w:rsid w:val="00C1674E"/>
    <w:rsid w:val="00C1696F"/>
    <w:rsid w:val="00C17361"/>
    <w:rsid w:val="00C177A3"/>
    <w:rsid w:val="00C22017"/>
    <w:rsid w:val="00C22374"/>
    <w:rsid w:val="00C237EF"/>
    <w:rsid w:val="00C24776"/>
    <w:rsid w:val="00C24D00"/>
    <w:rsid w:val="00C24E55"/>
    <w:rsid w:val="00C271F8"/>
    <w:rsid w:val="00C2735C"/>
    <w:rsid w:val="00C27BF6"/>
    <w:rsid w:val="00C402D9"/>
    <w:rsid w:val="00C41CAD"/>
    <w:rsid w:val="00C42BB3"/>
    <w:rsid w:val="00C44574"/>
    <w:rsid w:val="00C44639"/>
    <w:rsid w:val="00C44AE1"/>
    <w:rsid w:val="00C44BEE"/>
    <w:rsid w:val="00C450C8"/>
    <w:rsid w:val="00C51A84"/>
    <w:rsid w:val="00C52C94"/>
    <w:rsid w:val="00C56046"/>
    <w:rsid w:val="00C56EAE"/>
    <w:rsid w:val="00C57C7A"/>
    <w:rsid w:val="00C63124"/>
    <w:rsid w:val="00C677BE"/>
    <w:rsid w:val="00C7269B"/>
    <w:rsid w:val="00C76F13"/>
    <w:rsid w:val="00C7719E"/>
    <w:rsid w:val="00C77C87"/>
    <w:rsid w:val="00C80354"/>
    <w:rsid w:val="00C819C1"/>
    <w:rsid w:val="00C8205F"/>
    <w:rsid w:val="00C82AC0"/>
    <w:rsid w:val="00C8358B"/>
    <w:rsid w:val="00C835E6"/>
    <w:rsid w:val="00C85E77"/>
    <w:rsid w:val="00C85F16"/>
    <w:rsid w:val="00C8611D"/>
    <w:rsid w:val="00C86A69"/>
    <w:rsid w:val="00C911A4"/>
    <w:rsid w:val="00C9150E"/>
    <w:rsid w:val="00C94B46"/>
    <w:rsid w:val="00C94E00"/>
    <w:rsid w:val="00C962CB"/>
    <w:rsid w:val="00CA0065"/>
    <w:rsid w:val="00CA0B17"/>
    <w:rsid w:val="00CA10CE"/>
    <w:rsid w:val="00CA1162"/>
    <w:rsid w:val="00CA1CFF"/>
    <w:rsid w:val="00CA3AD6"/>
    <w:rsid w:val="00CA4585"/>
    <w:rsid w:val="00CA5A38"/>
    <w:rsid w:val="00CA66A2"/>
    <w:rsid w:val="00CB4686"/>
    <w:rsid w:val="00CB530A"/>
    <w:rsid w:val="00CB7F3E"/>
    <w:rsid w:val="00CC45BB"/>
    <w:rsid w:val="00CD0EA1"/>
    <w:rsid w:val="00CD162F"/>
    <w:rsid w:val="00CD2215"/>
    <w:rsid w:val="00CD5077"/>
    <w:rsid w:val="00CD7F80"/>
    <w:rsid w:val="00CE0ACB"/>
    <w:rsid w:val="00CE0F47"/>
    <w:rsid w:val="00CE193A"/>
    <w:rsid w:val="00CE4920"/>
    <w:rsid w:val="00CE4DEC"/>
    <w:rsid w:val="00CE515B"/>
    <w:rsid w:val="00CE570B"/>
    <w:rsid w:val="00CE67A1"/>
    <w:rsid w:val="00CF3CFA"/>
    <w:rsid w:val="00CF4796"/>
    <w:rsid w:val="00D044A6"/>
    <w:rsid w:val="00D04E84"/>
    <w:rsid w:val="00D056E4"/>
    <w:rsid w:val="00D0685C"/>
    <w:rsid w:val="00D1058E"/>
    <w:rsid w:val="00D11B82"/>
    <w:rsid w:val="00D1214A"/>
    <w:rsid w:val="00D13B6E"/>
    <w:rsid w:val="00D14B58"/>
    <w:rsid w:val="00D163E0"/>
    <w:rsid w:val="00D20F14"/>
    <w:rsid w:val="00D30256"/>
    <w:rsid w:val="00D3299C"/>
    <w:rsid w:val="00D400BE"/>
    <w:rsid w:val="00D42482"/>
    <w:rsid w:val="00D42994"/>
    <w:rsid w:val="00D43483"/>
    <w:rsid w:val="00D44295"/>
    <w:rsid w:val="00D44A30"/>
    <w:rsid w:val="00D4709B"/>
    <w:rsid w:val="00D47FF1"/>
    <w:rsid w:val="00D50060"/>
    <w:rsid w:val="00D50527"/>
    <w:rsid w:val="00D51C40"/>
    <w:rsid w:val="00D52A74"/>
    <w:rsid w:val="00D555B7"/>
    <w:rsid w:val="00D55A55"/>
    <w:rsid w:val="00D55AAB"/>
    <w:rsid w:val="00D5656C"/>
    <w:rsid w:val="00D571B3"/>
    <w:rsid w:val="00D57685"/>
    <w:rsid w:val="00D577ED"/>
    <w:rsid w:val="00D57EC6"/>
    <w:rsid w:val="00D614A5"/>
    <w:rsid w:val="00D614BD"/>
    <w:rsid w:val="00D61692"/>
    <w:rsid w:val="00D61D83"/>
    <w:rsid w:val="00D64287"/>
    <w:rsid w:val="00D64A80"/>
    <w:rsid w:val="00D656FB"/>
    <w:rsid w:val="00D67050"/>
    <w:rsid w:val="00D70BD0"/>
    <w:rsid w:val="00D7149D"/>
    <w:rsid w:val="00D71D34"/>
    <w:rsid w:val="00D735E7"/>
    <w:rsid w:val="00D7439B"/>
    <w:rsid w:val="00D7503C"/>
    <w:rsid w:val="00D76CC6"/>
    <w:rsid w:val="00D8091A"/>
    <w:rsid w:val="00D82C97"/>
    <w:rsid w:val="00D86A9B"/>
    <w:rsid w:val="00D86B6A"/>
    <w:rsid w:val="00D918F1"/>
    <w:rsid w:val="00D929E8"/>
    <w:rsid w:val="00D92D06"/>
    <w:rsid w:val="00D96690"/>
    <w:rsid w:val="00DA0089"/>
    <w:rsid w:val="00DA149D"/>
    <w:rsid w:val="00DA3A1A"/>
    <w:rsid w:val="00DA3AC5"/>
    <w:rsid w:val="00DA42F6"/>
    <w:rsid w:val="00DA5C6E"/>
    <w:rsid w:val="00DA62E1"/>
    <w:rsid w:val="00DB28B2"/>
    <w:rsid w:val="00DB69E3"/>
    <w:rsid w:val="00DC10B0"/>
    <w:rsid w:val="00DC1173"/>
    <w:rsid w:val="00DC1A34"/>
    <w:rsid w:val="00DC1C82"/>
    <w:rsid w:val="00DC27AD"/>
    <w:rsid w:val="00DC5412"/>
    <w:rsid w:val="00DC5D2E"/>
    <w:rsid w:val="00DC76EF"/>
    <w:rsid w:val="00DD023B"/>
    <w:rsid w:val="00DD0945"/>
    <w:rsid w:val="00DD1ACB"/>
    <w:rsid w:val="00DD2597"/>
    <w:rsid w:val="00DD3024"/>
    <w:rsid w:val="00DE3914"/>
    <w:rsid w:val="00DF216F"/>
    <w:rsid w:val="00DF270C"/>
    <w:rsid w:val="00DF4F93"/>
    <w:rsid w:val="00DF545B"/>
    <w:rsid w:val="00DF558C"/>
    <w:rsid w:val="00DF5DDF"/>
    <w:rsid w:val="00DF7287"/>
    <w:rsid w:val="00E009D4"/>
    <w:rsid w:val="00E01C2D"/>
    <w:rsid w:val="00E0233A"/>
    <w:rsid w:val="00E04988"/>
    <w:rsid w:val="00E04ABB"/>
    <w:rsid w:val="00E07912"/>
    <w:rsid w:val="00E126D4"/>
    <w:rsid w:val="00E1323A"/>
    <w:rsid w:val="00E17553"/>
    <w:rsid w:val="00E17EF8"/>
    <w:rsid w:val="00E2007B"/>
    <w:rsid w:val="00E20A0B"/>
    <w:rsid w:val="00E21041"/>
    <w:rsid w:val="00E2226D"/>
    <w:rsid w:val="00E23238"/>
    <w:rsid w:val="00E26832"/>
    <w:rsid w:val="00E270C7"/>
    <w:rsid w:val="00E32DB3"/>
    <w:rsid w:val="00E41CCE"/>
    <w:rsid w:val="00E4398D"/>
    <w:rsid w:val="00E470D2"/>
    <w:rsid w:val="00E50A86"/>
    <w:rsid w:val="00E50C8A"/>
    <w:rsid w:val="00E52024"/>
    <w:rsid w:val="00E5499E"/>
    <w:rsid w:val="00E55210"/>
    <w:rsid w:val="00E55E91"/>
    <w:rsid w:val="00E57F24"/>
    <w:rsid w:val="00E63E41"/>
    <w:rsid w:val="00E652BD"/>
    <w:rsid w:val="00E6706C"/>
    <w:rsid w:val="00E67F41"/>
    <w:rsid w:val="00E76B2D"/>
    <w:rsid w:val="00E77032"/>
    <w:rsid w:val="00E80C44"/>
    <w:rsid w:val="00E819D0"/>
    <w:rsid w:val="00E82ECB"/>
    <w:rsid w:val="00E9111E"/>
    <w:rsid w:val="00E91297"/>
    <w:rsid w:val="00E93BE2"/>
    <w:rsid w:val="00E9529E"/>
    <w:rsid w:val="00E9542E"/>
    <w:rsid w:val="00E9567A"/>
    <w:rsid w:val="00E96E27"/>
    <w:rsid w:val="00E97790"/>
    <w:rsid w:val="00EA184B"/>
    <w:rsid w:val="00EA2BE1"/>
    <w:rsid w:val="00EB295F"/>
    <w:rsid w:val="00EB35A7"/>
    <w:rsid w:val="00EB3D6A"/>
    <w:rsid w:val="00EB47F5"/>
    <w:rsid w:val="00EB5A4F"/>
    <w:rsid w:val="00EC06B1"/>
    <w:rsid w:val="00EC1912"/>
    <w:rsid w:val="00EC2D0B"/>
    <w:rsid w:val="00EC3732"/>
    <w:rsid w:val="00EC5512"/>
    <w:rsid w:val="00EC5FB3"/>
    <w:rsid w:val="00EC6089"/>
    <w:rsid w:val="00ED5ABA"/>
    <w:rsid w:val="00EE2C78"/>
    <w:rsid w:val="00EF0FB2"/>
    <w:rsid w:val="00EF2A09"/>
    <w:rsid w:val="00EF3293"/>
    <w:rsid w:val="00EF6544"/>
    <w:rsid w:val="00F011A7"/>
    <w:rsid w:val="00F043B9"/>
    <w:rsid w:val="00F07610"/>
    <w:rsid w:val="00F123E6"/>
    <w:rsid w:val="00F1613C"/>
    <w:rsid w:val="00F202B4"/>
    <w:rsid w:val="00F20977"/>
    <w:rsid w:val="00F23AD5"/>
    <w:rsid w:val="00F245C6"/>
    <w:rsid w:val="00F259A2"/>
    <w:rsid w:val="00F27671"/>
    <w:rsid w:val="00F3015D"/>
    <w:rsid w:val="00F32EFB"/>
    <w:rsid w:val="00F333AD"/>
    <w:rsid w:val="00F3364A"/>
    <w:rsid w:val="00F33DB0"/>
    <w:rsid w:val="00F349D0"/>
    <w:rsid w:val="00F34F61"/>
    <w:rsid w:val="00F4084D"/>
    <w:rsid w:val="00F40E6F"/>
    <w:rsid w:val="00F4505A"/>
    <w:rsid w:val="00F47670"/>
    <w:rsid w:val="00F476ED"/>
    <w:rsid w:val="00F60268"/>
    <w:rsid w:val="00F60533"/>
    <w:rsid w:val="00F61D67"/>
    <w:rsid w:val="00F627D8"/>
    <w:rsid w:val="00F62A3D"/>
    <w:rsid w:val="00F7041F"/>
    <w:rsid w:val="00F71044"/>
    <w:rsid w:val="00F71105"/>
    <w:rsid w:val="00F73F13"/>
    <w:rsid w:val="00F74AA2"/>
    <w:rsid w:val="00F75FBE"/>
    <w:rsid w:val="00F77F20"/>
    <w:rsid w:val="00F806F9"/>
    <w:rsid w:val="00F832FA"/>
    <w:rsid w:val="00F849FE"/>
    <w:rsid w:val="00F8633E"/>
    <w:rsid w:val="00F8642C"/>
    <w:rsid w:val="00F90163"/>
    <w:rsid w:val="00F90945"/>
    <w:rsid w:val="00F913A3"/>
    <w:rsid w:val="00F91A91"/>
    <w:rsid w:val="00F9711F"/>
    <w:rsid w:val="00F97AC1"/>
    <w:rsid w:val="00FA0D0C"/>
    <w:rsid w:val="00FA0EBE"/>
    <w:rsid w:val="00FA0EF9"/>
    <w:rsid w:val="00FA1902"/>
    <w:rsid w:val="00FA42AF"/>
    <w:rsid w:val="00FA42E2"/>
    <w:rsid w:val="00FA61CB"/>
    <w:rsid w:val="00FA68AB"/>
    <w:rsid w:val="00FA6DCF"/>
    <w:rsid w:val="00FB16BB"/>
    <w:rsid w:val="00FB2867"/>
    <w:rsid w:val="00FB483D"/>
    <w:rsid w:val="00FB5523"/>
    <w:rsid w:val="00FB7BC5"/>
    <w:rsid w:val="00FC0CB0"/>
    <w:rsid w:val="00FC20AC"/>
    <w:rsid w:val="00FC530A"/>
    <w:rsid w:val="00FC60C1"/>
    <w:rsid w:val="00FD1E3C"/>
    <w:rsid w:val="00FD3478"/>
    <w:rsid w:val="00FD6F51"/>
    <w:rsid w:val="00FD7381"/>
    <w:rsid w:val="00FD7A43"/>
    <w:rsid w:val="00FE4D35"/>
    <w:rsid w:val="00FE5357"/>
    <w:rsid w:val="00FE69EB"/>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216DB"/>
  <w15:docId w15:val="{99353E53-5679-48C8-BBB8-3BB57B1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61"/>
    <w:pPr>
      <w:spacing w:after="0"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72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27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27B"/>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7FC"/>
    <w:pPr>
      <w:tabs>
        <w:tab w:val="center" w:pos="4680"/>
        <w:tab w:val="right" w:pos="9360"/>
      </w:tabs>
      <w:spacing w:line="240" w:lineRule="auto"/>
    </w:pPr>
  </w:style>
  <w:style w:type="character" w:customStyle="1" w:styleId="HeaderChar">
    <w:name w:val="Header Char"/>
    <w:basedOn w:val="DefaultParagraphFont"/>
    <w:link w:val="Header"/>
    <w:uiPriority w:val="99"/>
    <w:rsid w:val="001577FC"/>
  </w:style>
  <w:style w:type="paragraph" w:styleId="Footer">
    <w:name w:val="footer"/>
    <w:basedOn w:val="Normal"/>
    <w:link w:val="FooterChar"/>
    <w:uiPriority w:val="99"/>
    <w:unhideWhenUsed/>
    <w:rsid w:val="001577FC"/>
    <w:pPr>
      <w:tabs>
        <w:tab w:val="center" w:pos="4680"/>
        <w:tab w:val="right" w:pos="9360"/>
      </w:tabs>
      <w:spacing w:line="240" w:lineRule="auto"/>
    </w:pPr>
  </w:style>
  <w:style w:type="character" w:customStyle="1" w:styleId="FooterChar">
    <w:name w:val="Footer Char"/>
    <w:basedOn w:val="DefaultParagraphFont"/>
    <w:link w:val="Footer"/>
    <w:uiPriority w:val="99"/>
    <w:rsid w:val="001577FC"/>
  </w:style>
  <w:style w:type="paragraph" w:styleId="BalloonText">
    <w:name w:val="Balloon Text"/>
    <w:basedOn w:val="Normal"/>
    <w:link w:val="BalloonTextChar"/>
    <w:uiPriority w:val="99"/>
    <w:semiHidden/>
    <w:unhideWhenUsed/>
    <w:rsid w:val="001577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7FC"/>
    <w:rPr>
      <w:rFonts w:ascii="Tahoma" w:hAnsi="Tahoma" w:cs="Tahoma"/>
      <w:sz w:val="16"/>
      <w:szCs w:val="16"/>
    </w:rPr>
  </w:style>
  <w:style w:type="paragraph" w:customStyle="1" w:styleId="BasicParagraph">
    <w:name w:val="[Basic Paragraph]"/>
    <w:basedOn w:val="Normal"/>
    <w:uiPriority w:val="99"/>
    <w:rsid w:val="00BF0A1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semiHidden/>
    <w:unhideWhenUsed/>
    <w:rsid w:val="00BA76D8"/>
    <w:rPr>
      <w:color w:val="0000FF"/>
      <w:u w:val="single"/>
    </w:rPr>
  </w:style>
  <w:style w:type="paragraph" w:styleId="NoSpacing">
    <w:name w:val="No Spacing"/>
    <w:uiPriority w:val="1"/>
    <w:qFormat/>
    <w:rsid w:val="00165461"/>
    <w:pPr>
      <w:spacing w:after="0" w:line="36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4AE1"/>
    <w:pPr>
      <w:spacing w:before="100" w:beforeAutospacing="1" w:after="100" w:afterAutospacing="1" w:line="240" w:lineRule="auto"/>
    </w:pPr>
    <w:rPr>
      <w:lang w:val="en-CA" w:eastAsia="en-CA"/>
    </w:rPr>
  </w:style>
  <w:style w:type="character" w:customStyle="1" w:styleId="normaltextrun">
    <w:name w:val="normaltextrun"/>
    <w:basedOn w:val="DefaultParagraphFont"/>
    <w:rsid w:val="00637F79"/>
  </w:style>
  <w:style w:type="character" w:customStyle="1" w:styleId="Heading1Char">
    <w:name w:val="Heading 1 Char"/>
    <w:basedOn w:val="DefaultParagraphFont"/>
    <w:link w:val="Heading1"/>
    <w:uiPriority w:val="9"/>
    <w:rsid w:val="006C72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72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727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74668">
      <w:bodyDiv w:val="1"/>
      <w:marLeft w:val="0"/>
      <w:marRight w:val="0"/>
      <w:marTop w:val="0"/>
      <w:marBottom w:val="0"/>
      <w:divBdr>
        <w:top w:val="none" w:sz="0" w:space="0" w:color="auto"/>
        <w:left w:val="none" w:sz="0" w:space="0" w:color="auto"/>
        <w:bottom w:val="none" w:sz="0" w:space="0" w:color="auto"/>
        <w:right w:val="none" w:sz="0" w:space="0" w:color="auto"/>
      </w:divBdr>
    </w:div>
    <w:div w:id="18805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broomfield\Downloads\NG%20LNR%20Letterhead%20Template%20Feb%201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7063-D285-4CCF-97AE-36AFC239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 LNR Letterhead Template Feb 10 17</Template>
  <TotalTime>0</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Broomfield</dc:creator>
  <cp:lastModifiedBy>Jim Goudie</cp:lastModifiedBy>
  <cp:revision>2</cp:revision>
  <cp:lastPrinted>2017-02-08T20:07:00Z</cp:lastPrinted>
  <dcterms:created xsi:type="dcterms:W3CDTF">2025-11-14T13:59:00Z</dcterms:created>
  <dcterms:modified xsi:type="dcterms:W3CDTF">2025-11-14T13:59:00Z</dcterms:modified>
</cp:coreProperties>
</file>